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3FF" w:rsidRPr="006E18C1" w:rsidRDefault="006E18C1" w:rsidP="006E18C1">
      <w:pPr>
        <w:jc w:val="center"/>
        <w:rPr>
          <w:b/>
          <w:lang w:val="bg-BG"/>
        </w:rPr>
      </w:pPr>
      <w:r w:rsidRPr="006E18C1">
        <w:rPr>
          <w:b/>
          <w:lang w:val="bg-BG"/>
        </w:rPr>
        <w:t>ТЕРМА ЛУКС</w:t>
      </w:r>
    </w:p>
    <w:p w:rsidR="006E18C1" w:rsidRPr="006E18C1" w:rsidRDefault="006E18C1" w:rsidP="006E18C1">
      <w:pPr>
        <w:jc w:val="center"/>
        <w:rPr>
          <w:b/>
          <w:lang w:val="bg-BG"/>
        </w:rPr>
      </w:pPr>
      <w:r w:rsidRPr="006E18C1">
        <w:rPr>
          <w:b/>
          <w:lang w:val="bg-BG"/>
        </w:rPr>
        <w:t>РЪКОВОДСТВО НА ПОТРЕБИТЕЛЯ</w:t>
      </w:r>
    </w:p>
    <w:p w:rsidR="006E18C1" w:rsidRDefault="006E18C1" w:rsidP="006E18C1">
      <w:pPr>
        <w:jc w:val="center"/>
        <w:rPr>
          <w:b/>
          <w:lang w:val="bg-BG"/>
        </w:rPr>
      </w:pPr>
      <w:r w:rsidRPr="006E18C1">
        <w:rPr>
          <w:b/>
          <w:lang w:val="bg-BG"/>
        </w:rPr>
        <w:t>ЕЛЕКТРИЧЕСКИ БОЙЛЕР</w:t>
      </w:r>
    </w:p>
    <w:p w:rsidR="006E18C1" w:rsidRDefault="006E18C1" w:rsidP="006E18C1">
      <w:pPr>
        <w:jc w:val="center"/>
        <w:rPr>
          <w:b/>
          <w:lang w:val="bg-BG"/>
        </w:rPr>
      </w:pPr>
      <w:r>
        <w:rPr>
          <w:noProof/>
          <w:lang w:val="bg-BG" w:eastAsia="bg-BG"/>
        </w:rPr>
        <w:drawing>
          <wp:inline distT="0" distB="0" distL="114300" distR="114300" wp14:anchorId="5E5B61B4" wp14:editId="72C0238F">
            <wp:extent cx="4305300" cy="5314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8C1" w:rsidRDefault="006E18C1" w:rsidP="006E18C1">
      <w:pPr>
        <w:jc w:val="center"/>
        <w:rPr>
          <w:b/>
          <w:lang w:val="bg-BG"/>
        </w:rPr>
      </w:pPr>
    </w:p>
    <w:p w:rsidR="006E18C1" w:rsidRDefault="006E18C1" w:rsidP="006E18C1">
      <w:pPr>
        <w:jc w:val="center"/>
        <w:rPr>
          <w:b/>
          <w:lang w:val="bg-BG"/>
        </w:rPr>
      </w:pPr>
    </w:p>
    <w:p w:rsidR="006E18C1" w:rsidRDefault="006E18C1" w:rsidP="006E18C1">
      <w:pPr>
        <w:jc w:val="center"/>
        <w:rPr>
          <w:b/>
          <w:lang w:val="bg-BG"/>
        </w:rPr>
      </w:pPr>
      <w:r>
        <w:rPr>
          <w:b/>
          <w:lang w:val="bg-BG"/>
        </w:rPr>
        <w:t>Съдържание :</w:t>
      </w:r>
    </w:p>
    <w:p w:rsidR="006E18C1" w:rsidRDefault="00AA79E0" w:rsidP="006E18C1">
      <w:pPr>
        <w:pStyle w:val="a3"/>
        <w:numPr>
          <w:ilvl w:val="0"/>
          <w:numId w:val="1"/>
        </w:numPr>
        <w:jc w:val="center"/>
        <w:rPr>
          <w:b/>
          <w:lang w:val="bg-BG"/>
        </w:rPr>
      </w:pPr>
      <w:r>
        <w:rPr>
          <w:b/>
          <w:lang w:val="bg-BG"/>
        </w:rPr>
        <w:t>Предпазни мерки</w:t>
      </w:r>
    </w:p>
    <w:p w:rsidR="006E18C1" w:rsidRDefault="00AA79E0" w:rsidP="006E18C1">
      <w:pPr>
        <w:pStyle w:val="a3"/>
        <w:numPr>
          <w:ilvl w:val="0"/>
          <w:numId w:val="1"/>
        </w:numPr>
        <w:jc w:val="center"/>
        <w:rPr>
          <w:b/>
          <w:lang w:val="bg-BG"/>
        </w:rPr>
      </w:pPr>
      <w:r>
        <w:rPr>
          <w:b/>
          <w:lang w:val="bg-BG"/>
        </w:rPr>
        <w:t>Описание на продукта</w:t>
      </w:r>
    </w:p>
    <w:p w:rsidR="006E18C1" w:rsidRDefault="006E18C1" w:rsidP="006E18C1">
      <w:pPr>
        <w:pStyle w:val="a3"/>
        <w:numPr>
          <w:ilvl w:val="0"/>
          <w:numId w:val="1"/>
        </w:numPr>
        <w:jc w:val="center"/>
        <w:rPr>
          <w:b/>
          <w:lang w:val="bg-BG"/>
        </w:rPr>
      </w:pPr>
      <w:r>
        <w:rPr>
          <w:b/>
          <w:lang w:val="bg-BG"/>
        </w:rPr>
        <w:t>Схема……4</w:t>
      </w:r>
    </w:p>
    <w:p w:rsidR="006E18C1" w:rsidRDefault="00AA79E0" w:rsidP="006E18C1">
      <w:pPr>
        <w:pStyle w:val="a3"/>
        <w:numPr>
          <w:ilvl w:val="0"/>
          <w:numId w:val="1"/>
        </w:numPr>
        <w:jc w:val="center"/>
        <w:rPr>
          <w:b/>
          <w:lang w:val="bg-BG"/>
        </w:rPr>
      </w:pPr>
      <w:r>
        <w:rPr>
          <w:b/>
          <w:lang w:val="bg-BG"/>
        </w:rPr>
        <w:t>Спецификация на продукта</w:t>
      </w:r>
    </w:p>
    <w:p w:rsidR="006E18C1" w:rsidRDefault="00AA79E0" w:rsidP="006E18C1">
      <w:pPr>
        <w:pStyle w:val="a3"/>
        <w:numPr>
          <w:ilvl w:val="0"/>
          <w:numId w:val="1"/>
        </w:numPr>
        <w:jc w:val="center"/>
        <w:rPr>
          <w:b/>
          <w:lang w:val="bg-BG"/>
        </w:rPr>
      </w:pPr>
      <w:r>
        <w:rPr>
          <w:b/>
          <w:lang w:val="bg-BG"/>
        </w:rPr>
        <w:t>Опаковъчен лист</w:t>
      </w:r>
    </w:p>
    <w:p w:rsidR="006E18C1" w:rsidRDefault="00AA79E0" w:rsidP="006E18C1">
      <w:pPr>
        <w:pStyle w:val="a3"/>
        <w:numPr>
          <w:ilvl w:val="0"/>
          <w:numId w:val="1"/>
        </w:numPr>
        <w:jc w:val="center"/>
        <w:rPr>
          <w:b/>
          <w:lang w:val="bg-BG"/>
        </w:rPr>
      </w:pPr>
      <w:r>
        <w:rPr>
          <w:b/>
          <w:lang w:val="bg-BG"/>
        </w:rPr>
        <w:lastRenderedPageBreak/>
        <w:t>Инсталиране</w:t>
      </w:r>
    </w:p>
    <w:p w:rsidR="006E18C1" w:rsidRDefault="00AA79E0" w:rsidP="006E18C1">
      <w:pPr>
        <w:pStyle w:val="a3"/>
        <w:numPr>
          <w:ilvl w:val="0"/>
          <w:numId w:val="1"/>
        </w:numPr>
        <w:jc w:val="center"/>
        <w:rPr>
          <w:b/>
          <w:lang w:val="bg-BG"/>
        </w:rPr>
      </w:pPr>
      <w:r>
        <w:rPr>
          <w:b/>
          <w:lang w:val="bg-BG"/>
        </w:rPr>
        <w:t>Инструкции</w:t>
      </w:r>
    </w:p>
    <w:p w:rsidR="006E18C1" w:rsidRDefault="00AA79E0" w:rsidP="006E18C1">
      <w:pPr>
        <w:pStyle w:val="a3"/>
        <w:numPr>
          <w:ilvl w:val="0"/>
          <w:numId w:val="1"/>
        </w:numPr>
        <w:jc w:val="center"/>
        <w:rPr>
          <w:b/>
          <w:lang w:val="bg-BG"/>
        </w:rPr>
      </w:pPr>
      <w:r>
        <w:rPr>
          <w:b/>
          <w:lang w:val="bg-BG"/>
        </w:rPr>
        <w:t>Поддръжка</w:t>
      </w:r>
    </w:p>
    <w:p w:rsidR="006E18C1" w:rsidRDefault="006E18C1" w:rsidP="006E18C1">
      <w:pPr>
        <w:pStyle w:val="a3"/>
        <w:numPr>
          <w:ilvl w:val="0"/>
          <w:numId w:val="1"/>
        </w:numPr>
        <w:jc w:val="center"/>
        <w:rPr>
          <w:b/>
          <w:lang w:val="bg-BG"/>
        </w:rPr>
      </w:pPr>
      <w:r>
        <w:rPr>
          <w:b/>
          <w:lang w:val="bg-BG"/>
        </w:rPr>
        <w:t>Ръководство за от</w:t>
      </w:r>
      <w:r w:rsidR="00AA79E0">
        <w:rPr>
          <w:b/>
          <w:lang w:val="bg-BG"/>
        </w:rPr>
        <w:t>страняване на неизправности</w:t>
      </w:r>
    </w:p>
    <w:p w:rsidR="006E18C1" w:rsidRDefault="006E18C1" w:rsidP="006E18C1">
      <w:pPr>
        <w:jc w:val="center"/>
        <w:rPr>
          <w:b/>
          <w:lang w:val="bg-BG"/>
        </w:rPr>
      </w:pPr>
    </w:p>
    <w:p w:rsidR="006E18C1" w:rsidRDefault="00BB6AEA" w:rsidP="00BB6AEA">
      <w:pPr>
        <w:rPr>
          <w:lang w:val="bg-BG"/>
        </w:rPr>
      </w:pPr>
      <w:r>
        <w:rPr>
          <w:lang w:val="bg-BG"/>
        </w:rPr>
        <w:t xml:space="preserve">Предпазни мерки </w:t>
      </w:r>
    </w:p>
    <w:p w:rsidR="00BB6AEA" w:rsidRDefault="00BB6AEA" w:rsidP="00BB6AEA">
      <w:pPr>
        <w:pStyle w:val="a3"/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Бойлерът трябва да бъде заземен. При първоначално използване , трябва да се напълни с вода преди да го включите. Предпазният клапан , който е прикрепен към бойлера, трябва да бъде монтиран на входната тръба на бойлера. </w:t>
      </w:r>
    </w:p>
    <w:p w:rsidR="00BB6AEA" w:rsidRDefault="00BB6AEA" w:rsidP="00BB6AEA">
      <w:pPr>
        <w:pStyle w:val="a3"/>
        <w:numPr>
          <w:ilvl w:val="0"/>
          <w:numId w:val="2"/>
        </w:numPr>
        <w:rPr>
          <w:lang w:val="bg-BG"/>
        </w:rPr>
      </w:pPr>
      <w:r>
        <w:rPr>
          <w:lang w:val="bg-BG"/>
        </w:rPr>
        <w:t>Ако температурата на водата , която сте задали бъде над 50 градуса, може да получите изгаряния.</w:t>
      </w:r>
    </w:p>
    <w:p w:rsidR="00BB6AEA" w:rsidRDefault="00AA79E0" w:rsidP="00BB6AEA">
      <w:pPr>
        <w:pStyle w:val="a3"/>
        <w:numPr>
          <w:ilvl w:val="0"/>
          <w:numId w:val="2"/>
        </w:numPr>
        <w:rPr>
          <w:lang w:val="bg-BG"/>
        </w:rPr>
      </w:pPr>
      <w:r>
        <w:rPr>
          <w:lang w:val="bg-BG"/>
        </w:rPr>
        <w:t>Бъдете внимателни</w:t>
      </w:r>
      <w:r w:rsidR="00BB6AEA">
        <w:rPr>
          <w:lang w:val="bg-BG"/>
        </w:rPr>
        <w:t>, когато отваряте или затваряте клапана или регулирате температурата на водата , за да избегнете изгаряне. Температурата на предпазния вентил е висока и може да изгори тялото ви.</w:t>
      </w:r>
    </w:p>
    <w:p w:rsidR="00BB6AEA" w:rsidRDefault="00BB6AEA" w:rsidP="00BB6AEA">
      <w:pPr>
        <w:pStyle w:val="a3"/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Преди употреба се уверете, че електрическия бойлер е инсталиран правилно и безопасно. При първоначална употреба или след източване, бойлерът трябва да бъде напълнен с вода , преди да се включи в електрическата мрежа. Не използвайте, когато няма подаване на вода към електрическия водонагревател. </w:t>
      </w:r>
    </w:p>
    <w:p w:rsidR="00BB6AEA" w:rsidRDefault="00BB6AEA" w:rsidP="00BB6AEA">
      <w:pPr>
        <w:pStyle w:val="a3"/>
        <w:numPr>
          <w:ilvl w:val="0"/>
          <w:numId w:val="2"/>
        </w:numPr>
        <w:rPr>
          <w:lang w:val="bg-BG"/>
        </w:rPr>
      </w:pPr>
      <w:r>
        <w:rPr>
          <w:lang w:val="bg-BG"/>
        </w:rPr>
        <w:t>Електрическият бойлер трябва да бъде правилно и надеждно заземен.</w:t>
      </w:r>
    </w:p>
    <w:p w:rsidR="00BB6AEA" w:rsidRDefault="00BB6AEA" w:rsidP="00BB6AEA">
      <w:pPr>
        <w:pStyle w:val="a3"/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Преди монтаж или употреба, прочетете внимателно </w:t>
      </w:r>
      <w:r w:rsidR="00570DFA">
        <w:rPr>
          <w:lang w:val="bg-BG"/>
        </w:rPr>
        <w:t>инструкциите и предупрежденията за безопасност. Ако не ги спазвате това може да доведе до сериозни наранявания.</w:t>
      </w:r>
    </w:p>
    <w:p w:rsidR="00570DFA" w:rsidRDefault="00570DFA" w:rsidP="00BB6AEA">
      <w:pPr>
        <w:pStyle w:val="a3"/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Уверете се, че захранването съответства на номиналната мощност и честота. </w:t>
      </w:r>
    </w:p>
    <w:p w:rsidR="00570DFA" w:rsidRDefault="00570DFA" w:rsidP="00BB6AEA">
      <w:pPr>
        <w:pStyle w:val="a3"/>
        <w:numPr>
          <w:ilvl w:val="0"/>
          <w:numId w:val="2"/>
        </w:numPr>
        <w:rPr>
          <w:lang w:val="bg-BG"/>
        </w:rPr>
      </w:pPr>
      <w:r>
        <w:rPr>
          <w:lang w:val="bg-BG"/>
        </w:rPr>
        <w:t>Проверете щепселът на захранващия кабел дали е изправен, за да предотвратите риска от токов удар.</w:t>
      </w:r>
    </w:p>
    <w:p w:rsidR="00570DFA" w:rsidRDefault="00570DFA" w:rsidP="00BB6AEA">
      <w:pPr>
        <w:pStyle w:val="a3"/>
        <w:numPr>
          <w:ilvl w:val="0"/>
          <w:numId w:val="2"/>
        </w:numPr>
        <w:rPr>
          <w:lang w:val="bg-BG"/>
        </w:rPr>
      </w:pPr>
      <w:r>
        <w:rPr>
          <w:lang w:val="bg-BG"/>
        </w:rPr>
        <w:t>За да предотвратите опасността , причинена от неправилно нулиране на ограничителя на температурата, не свързвайте чрез външно превключващо устройство.</w:t>
      </w:r>
    </w:p>
    <w:p w:rsidR="00570DFA" w:rsidRDefault="00570DFA" w:rsidP="00BB6AEA">
      <w:pPr>
        <w:pStyle w:val="a3"/>
        <w:numPr>
          <w:ilvl w:val="0"/>
          <w:numId w:val="2"/>
        </w:numPr>
        <w:rPr>
          <w:lang w:val="bg-BG"/>
        </w:rPr>
      </w:pPr>
      <w:r>
        <w:rPr>
          <w:lang w:val="bg-BG"/>
        </w:rPr>
        <w:t>Преди употреба, предпазният клапан , предоставен с продукта, трябва да бъде монтиран на входа за вода на електрическия бойлер. Максималното налягане на входа на водата е 0.</w:t>
      </w:r>
      <w:r>
        <w:t xml:space="preserve">8 </w:t>
      </w:r>
      <w:proofErr w:type="spellStart"/>
      <w:r>
        <w:t>IMPa</w:t>
      </w:r>
      <w:proofErr w:type="spellEnd"/>
      <w:r>
        <w:t xml:space="preserve"> </w:t>
      </w:r>
      <w:r>
        <w:rPr>
          <w:lang w:val="bg-BG"/>
        </w:rPr>
        <w:t xml:space="preserve">, а минималното </w:t>
      </w:r>
      <w:r w:rsidR="00AB483D">
        <w:rPr>
          <w:lang w:val="bg-BG"/>
        </w:rPr>
        <w:t xml:space="preserve">– 0.02 </w:t>
      </w:r>
      <w:r w:rsidR="00AB483D">
        <w:t>MPa.</w:t>
      </w:r>
      <w:r w:rsidR="00AB483D">
        <w:rPr>
          <w:lang w:val="bg-BG"/>
        </w:rPr>
        <w:t xml:space="preserve"> Уверете се, че предпазният клапан е винаги в състояние, годно за работа, за да предотвратите натрупване на налягане , както и обратния поток на вода, влизаща в електрическия бойлер и да освободите излишното налягане , когато вътрешното налягане на електрическия бойлер е</w:t>
      </w:r>
      <w:r w:rsidR="00AA79E0">
        <w:rPr>
          <w:lang w:val="bg-BG"/>
        </w:rPr>
        <w:t xml:space="preserve"> високо</w:t>
      </w:r>
      <w:r w:rsidR="00AB483D">
        <w:rPr>
          <w:lang w:val="bg-BG"/>
        </w:rPr>
        <w:t xml:space="preserve">. По време на </w:t>
      </w:r>
      <w:r w:rsidR="00AA79E0">
        <w:rPr>
          <w:lang w:val="bg-BG"/>
        </w:rPr>
        <w:t>работа</w:t>
      </w:r>
      <w:r w:rsidR="00AB483D">
        <w:rPr>
          <w:lang w:val="bg-BG"/>
        </w:rPr>
        <w:t xml:space="preserve">, отворът за освобождаване на налягането на предпазния клапан може да изпуска водни капки. Това е нормално. Не блокирайте отвора </w:t>
      </w:r>
      <w:r w:rsidR="00AA79E0">
        <w:rPr>
          <w:lang w:val="bg-BG"/>
        </w:rPr>
        <w:t>за освобождаване на налягане</w:t>
      </w:r>
      <w:r w:rsidR="00AB483D">
        <w:rPr>
          <w:lang w:val="bg-BG"/>
        </w:rPr>
        <w:t>, за да избегнете сериозни инциденти, причинени от невъзможност на електрическия бойлер да освободи налягането.</w:t>
      </w:r>
    </w:p>
    <w:p w:rsidR="00AB483D" w:rsidRDefault="00AB483D" w:rsidP="00BB6AEA">
      <w:pPr>
        <w:pStyle w:val="a3"/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Ако налягането на водата, използвана от </w:t>
      </w:r>
      <w:r w:rsidR="006A6070">
        <w:rPr>
          <w:lang w:val="bg-BG"/>
        </w:rPr>
        <w:t xml:space="preserve">потребителя е твърде високо , </w:t>
      </w:r>
      <w:r w:rsidR="00AA79E0">
        <w:rPr>
          <w:lang w:val="bg-BG"/>
        </w:rPr>
        <w:t xml:space="preserve">предпазният отвор на </w:t>
      </w:r>
      <w:r w:rsidR="006A6070">
        <w:rPr>
          <w:lang w:val="bg-BG"/>
        </w:rPr>
        <w:t>клапан</w:t>
      </w:r>
      <w:r w:rsidR="00AA79E0">
        <w:rPr>
          <w:lang w:val="bg-BG"/>
        </w:rPr>
        <w:t xml:space="preserve">а може често </w:t>
      </w:r>
      <w:r w:rsidR="006A6070">
        <w:rPr>
          <w:lang w:val="bg-BG"/>
        </w:rPr>
        <w:t xml:space="preserve">да изпуска вода. В този случай , на входната тръба за вода трябва да се монтира </w:t>
      </w:r>
      <w:proofErr w:type="spellStart"/>
      <w:r w:rsidR="006A6070">
        <w:rPr>
          <w:lang w:val="bg-BG"/>
        </w:rPr>
        <w:t>редуцир</w:t>
      </w:r>
      <w:proofErr w:type="spellEnd"/>
      <w:r w:rsidR="006A6070">
        <w:rPr>
          <w:lang w:val="bg-BG"/>
        </w:rPr>
        <w:t>-вентил, като той т</w:t>
      </w:r>
      <w:r w:rsidR="00AA79E0">
        <w:rPr>
          <w:lang w:val="bg-BG"/>
        </w:rPr>
        <w:t>рябва да бъде монтиран на място</w:t>
      </w:r>
      <w:r w:rsidR="006A6070">
        <w:rPr>
          <w:lang w:val="bg-BG"/>
        </w:rPr>
        <w:t>, далеч от бойлера.</w:t>
      </w:r>
    </w:p>
    <w:p w:rsidR="006A6070" w:rsidRDefault="006A6070" w:rsidP="00BB6AEA">
      <w:pPr>
        <w:pStyle w:val="a3"/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Този уред не е предназначен за употреба от лица ( включително и деца) с намалени физически, сензорни или умствени способности или без опит и знания, освен ако не са под </w:t>
      </w:r>
      <w:r>
        <w:rPr>
          <w:lang w:val="bg-BG"/>
        </w:rPr>
        <w:lastRenderedPageBreak/>
        <w:t xml:space="preserve">наблюдение или не са инструктирани относно употребата на уреда от лице, отговорно за тяхната безопасност. </w:t>
      </w:r>
    </w:p>
    <w:p w:rsidR="006A6070" w:rsidRDefault="006A6070" w:rsidP="00BB6AEA">
      <w:pPr>
        <w:pStyle w:val="a3"/>
        <w:numPr>
          <w:ilvl w:val="0"/>
          <w:numId w:val="2"/>
        </w:numPr>
        <w:rPr>
          <w:lang w:val="bg-BG"/>
        </w:rPr>
      </w:pPr>
      <w:r>
        <w:rPr>
          <w:lang w:val="bg-BG"/>
        </w:rPr>
        <w:t>Децата трябва да бъдат наблюдавани , за да се гарантира , че не си играят с уреда.</w:t>
      </w:r>
    </w:p>
    <w:p w:rsidR="006A6070" w:rsidRDefault="006A6070" w:rsidP="00BB6AEA">
      <w:pPr>
        <w:pStyle w:val="a3"/>
        <w:numPr>
          <w:ilvl w:val="0"/>
          <w:numId w:val="2"/>
        </w:numPr>
        <w:rPr>
          <w:lang w:val="bg-BG"/>
        </w:rPr>
      </w:pPr>
      <w:r>
        <w:rPr>
          <w:lang w:val="bg-BG"/>
        </w:rPr>
        <w:t>Може да бъде използван от лица над 8 годишна възраст .</w:t>
      </w:r>
    </w:p>
    <w:p w:rsidR="006A6070" w:rsidRDefault="006A6070" w:rsidP="00BB6AEA">
      <w:pPr>
        <w:pStyle w:val="a3"/>
        <w:numPr>
          <w:ilvl w:val="0"/>
          <w:numId w:val="2"/>
        </w:numPr>
        <w:rPr>
          <w:lang w:val="bg-BG"/>
        </w:rPr>
      </w:pPr>
      <w:r>
        <w:rPr>
          <w:lang w:val="bg-BG"/>
        </w:rPr>
        <w:t>Твърде високата температура на водата може да причини сериозни изгаряния.</w:t>
      </w:r>
    </w:p>
    <w:p w:rsidR="006A6070" w:rsidRDefault="006A6070" w:rsidP="00BB6AEA">
      <w:pPr>
        <w:pStyle w:val="a3"/>
        <w:numPr>
          <w:ilvl w:val="0"/>
          <w:numId w:val="2"/>
        </w:numPr>
        <w:rPr>
          <w:lang w:val="bg-BG"/>
        </w:rPr>
      </w:pPr>
      <w:r>
        <w:rPr>
          <w:lang w:val="bg-BG"/>
        </w:rPr>
        <w:t>Преди да се опитате да ремонтирате или да проверите електрическия бойлер, се уверете, че захранването е изключено.</w:t>
      </w:r>
    </w:p>
    <w:p w:rsidR="006A6070" w:rsidRDefault="006A6070" w:rsidP="00BB6AEA">
      <w:pPr>
        <w:pStyle w:val="a3"/>
        <w:numPr>
          <w:ilvl w:val="0"/>
          <w:numId w:val="2"/>
        </w:numPr>
        <w:rPr>
          <w:lang w:val="bg-BG"/>
        </w:rPr>
      </w:pPr>
      <w:r>
        <w:rPr>
          <w:lang w:val="bg-BG"/>
        </w:rPr>
        <w:t>Ръководството за употреба трябва да се постави до или близо до устройството за бъдещи справки.</w:t>
      </w:r>
    </w:p>
    <w:p w:rsidR="006A6070" w:rsidRDefault="006A6070" w:rsidP="00BB6AEA">
      <w:pPr>
        <w:pStyle w:val="a3"/>
        <w:numPr>
          <w:ilvl w:val="0"/>
          <w:numId w:val="2"/>
        </w:numPr>
        <w:rPr>
          <w:lang w:val="bg-BG"/>
        </w:rPr>
      </w:pPr>
      <w:r>
        <w:rPr>
          <w:lang w:val="bg-BG"/>
        </w:rPr>
        <w:t>Когато използвате електрическия бойлер за къпане, не включвайте захранването му чрез превключвателя на контакта . Ако захранващият кабел е повреден, за да се избегне опасност, той трябва да бъде подменен.</w:t>
      </w:r>
    </w:p>
    <w:p w:rsidR="006A6070" w:rsidRDefault="006A6070" w:rsidP="006A6070">
      <w:pPr>
        <w:rPr>
          <w:lang w:val="bg-BG"/>
        </w:rPr>
      </w:pPr>
    </w:p>
    <w:p w:rsidR="006A6070" w:rsidRDefault="006A6070" w:rsidP="006A6070">
      <w:pPr>
        <w:rPr>
          <w:lang w:val="bg-BG"/>
        </w:rPr>
      </w:pPr>
    </w:p>
    <w:p w:rsidR="006A6070" w:rsidRDefault="006A6070" w:rsidP="006A6070">
      <w:pPr>
        <w:rPr>
          <w:lang w:val="bg-BG"/>
        </w:rPr>
      </w:pPr>
    </w:p>
    <w:p w:rsidR="006A6070" w:rsidRDefault="006A6070" w:rsidP="006A6070">
      <w:pPr>
        <w:rPr>
          <w:lang w:val="bg-BG"/>
        </w:rPr>
      </w:pPr>
      <w:r>
        <w:rPr>
          <w:lang w:val="bg-BG"/>
        </w:rPr>
        <w:t>Описание на продуктите</w:t>
      </w:r>
    </w:p>
    <w:p w:rsidR="006A6070" w:rsidRDefault="006A6070" w:rsidP="006A6070">
      <w:pPr>
        <w:rPr>
          <w:lang w:val="bg-BG"/>
        </w:rPr>
      </w:pPr>
      <w:r>
        <w:rPr>
          <w:lang w:val="bg-BG"/>
        </w:rPr>
        <w:t xml:space="preserve">Размер на продукта </w:t>
      </w:r>
    </w:p>
    <w:p w:rsidR="006A6070" w:rsidRDefault="006A6070" w:rsidP="006A6070">
      <w:pPr>
        <w:rPr>
          <w:lang w:val="bg-BG"/>
        </w:rPr>
      </w:pPr>
      <w:r>
        <w:rPr>
          <w:noProof/>
          <w:lang w:val="bg-BG" w:eastAsia="bg-BG"/>
        </w:rPr>
        <w:drawing>
          <wp:inline distT="0" distB="0" distL="114300" distR="114300" wp14:anchorId="6ACEFA2D" wp14:editId="216082B1">
            <wp:extent cx="3829050" cy="35052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070" w:rsidRDefault="006A6070" w:rsidP="006A6070">
      <w:pPr>
        <w:rPr>
          <w:lang w:val="bg-BG"/>
        </w:rPr>
      </w:pPr>
    </w:p>
    <w:p w:rsidR="006A6070" w:rsidRDefault="006A6070" w:rsidP="006A6070">
      <w:pPr>
        <w:rPr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114300" distR="114300" wp14:anchorId="289C14A0" wp14:editId="06D009F5">
            <wp:extent cx="5269865" cy="2755265"/>
            <wp:effectExtent l="0" t="0" r="698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070" w:rsidRDefault="006A6070" w:rsidP="006A6070">
      <w:pPr>
        <w:rPr>
          <w:lang w:val="bg-BG"/>
        </w:rPr>
      </w:pPr>
    </w:p>
    <w:p w:rsidR="006A6070" w:rsidRDefault="006A6070" w:rsidP="006A6070">
      <w:pPr>
        <w:rPr>
          <w:lang w:val="bg-BG"/>
        </w:rPr>
      </w:pPr>
      <w:r>
        <w:rPr>
          <w:noProof/>
          <w:lang w:val="bg-BG" w:eastAsia="bg-BG"/>
        </w:rPr>
        <w:drawing>
          <wp:inline distT="0" distB="0" distL="114300" distR="114300" wp14:anchorId="76CD15A7" wp14:editId="34C4AE2A">
            <wp:extent cx="5271135" cy="1541780"/>
            <wp:effectExtent l="0" t="0" r="571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070" w:rsidRDefault="006A6070" w:rsidP="006A6070">
      <w:pPr>
        <w:rPr>
          <w:lang w:val="bg-BG"/>
        </w:rPr>
      </w:pPr>
    </w:p>
    <w:p w:rsidR="006A6070" w:rsidRDefault="006A6070" w:rsidP="006A6070">
      <w:pPr>
        <w:rPr>
          <w:lang w:val="bg-BG"/>
        </w:rPr>
      </w:pPr>
      <w:r>
        <w:rPr>
          <w:lang w:val="bg-BG"/>
        </w:rPr>
        <w:t>А – Изход за топла вода</w:t>
      </w:r>
    </w:p>
    <w:p w:rsidR="006A6070" w:rsidRDefault="006A6070" w:rsidP="006A6070">
      <w:pPr>
        <w:rPr>
          <w:lang w:val="bg-BG"/>
        </w:rPr>
      </w:pPr>
      <w:r>
        <w:t xml:space="preserve">B </w:t>
      </w:r>
      <w:r>
        <w:rPr>
          <w:lang w:val="bg-BG"/>
        </w:rPr>
        <w:t>– Вход за студена вода</w:t>
      </w:r>
    </w:p>
    <w:p w:rsidR="006A6070" w:rsidRDefault="006A6070" w:rsidP="006A6070">
      <w:pPr>
        <w:rPr>
          <w:lang w:val="bg-BG"/>
        </w:rPr>
      </w:pPr>
      <w:r>
        <w:rPr>
          <w:lang w:val="bg-BG"/>
        </w:rPr>
        <w:t xml:space="preserve">С – Вътрешен резервоар </w:t>
      </w:r>
    </w:p>
    <w:p w:rsidR="006A6070" w:rsidRDefault="006A6070" w:rsidP="006A6070">
      <w:pPr>
        <w:rPr>
          <w:lang w:val="bg-BG"/>
        </w:rPr>
      </w:pPr>
      <w:r>
        <w:t xml:space="preserve">D – </w:t>
      </w:r>
      <w:r w:rsidR="00AA79E0">
        <w:rPr>
          <w:lang w:val="bg-BG"/>
        </w:rPr>
        <w:t>Електрически нагревател</w:t>
      </w:r>
      <w:r>
        <w:rPr>
          <w:lang w:val="bg-BG"/>
        </w:rPr>
        <w:t xml:space="preserve"> </w:t>
      </w:r>
    </w:p>
    <w:p w:rsidR="00593DAA" w:rsidRDefault="00593DAA" w:rsidP="006A6070">
      <w:pPr>
        <w:rPr>
          <w:lang w:val="bg-BG"/>
        </w:rPr>
      </w:pPr>
      <w:r>
        <w:rPr>
          <w:lang w:val="bg-BG"/>
        </w:rPr>
        <w:t xml:space="preserve">Е – Тръба за измерване на температура </w:t>
      </w:r>
    </w:p>
    <w:p w:rsidR="00593DAA" w:rsidRDefault="00593DAA" w:rsidP="006A6070">
      <w:pPr>
        <w:rPr>
          <w:lang w:val="bg-BG"/>
        </w:rPr>
      </w:pPr>
      <w:r>
        <w:t xml:space="preserve">F - </w:t>
      </w:r>
      <w:r>
        <w:rPr>
          <w:lang w:val="bg-BG"/>
        </w:rPr>
        <w:t xml:space="preserve"> </w:t>
      </w:r>
      <w:r w:rsidR="00AA79E0">
        <w:rPr>
          <w:lang w:val="bg-BG"/>
        </w:rPr>
        <w:t>Магнезиев анод</w:t>
      </w:r>
      <w:r>
        <w:rPr>
          <w:lang w:val="bg-BG"/>
        </w:rPr>
        <w:t xml:space="preserve"> </w:t>
      </w:r>
    </w:p>
    <w:p w:rsidR="00593DAA" w:rsidRDefault="00593DAA" w:rsidP="006A6070">
      <w:pPr>
        <w:rPr>
          <w:lang w:val="bg-BG"/>
        </w:rPr>
      </w:pPr>
      <w:r>
        <w:t xml:space="preserve">G – </w:t>
      </w:r>
      <w:r>
        <w:rPr>
          <w:lang w:val="bg-BG"/>
        </w:rPr>
        <w:t>Стенна стойка</w:t>
      </w:r>
    </w:p>
    <w:p w:rsidR="00593DAA" w:rsidRDefault="00593DAA" w:rsidP="006A6070">
      <w:pPr>
        <w:rPr>
          <w:lang w:val="bg-BG"/>
        </w:rPr>
      </w:pPr>
      <w:r>
        <w:rPr>
          <w:lang w:val="bg-BG"/>
        </w:rPr>
        <w:t xml:space="preserve">Забележка : Допустимият диапазон на грешка при горните параметри е +10% </w:t>
      </w:r>
    </w:p>
    <w:p w:rsidR="00593DAA" w:rsidRDefault="00593DAA" w:rsidP="006A6070">
      <w:pPr>
        <w:rPr>
          <w:lang w:val="bg-BG"/>
        </w:rPr>
      </w:pPr>
    </w:p>
    <w:p w:rsidR="00593DAA" w:rsidRDefault="00593DAA" w:rsidP="006A6070">
      <w:pPr>
        <w:rPr>
          <w:lang w:val="bg-BG"/>
        </w:rPr>
      </w:pPr>
    </w:p>
    <w:p w:rsidR="00593DAA" w:rsidRDefault="00593DAA" w:rsidP="006A6070">
      <w:pPr>
        <w:rPr>
          <w:lang w:val="bg-BG"/>
        </w:rPr>
      </w:pPr>
    </w:p>
    <w:p w:rsidR="00593DAA" w:rsidRDefault="00593DAA" w:rsidP="006A6070">
      <w:pPr>
        <w:rPr>
          <w:lang w:val="bg-BG"/>
        </w:rPr>
      </w:pPr>
      <w:r>
        <w:rPr>
          <w:lang w:val="bg-BG"/>
        </w:rPr>
        <w:lastRenderedPageBreak/>
        <w:t xml:space="preserve">Електрическа схема </w:t>
      </w:r>
    </w:p>
    <w:p w:rsidR="00593DAA" w:rsidRDefault="00593DAA" w:rsidP="006A6070">
      <w:pPr>
        <w:rPr>
          <w:lang w:val="bg-BG"/>
        </w:rPr>
      </w:pPr>
      <w:r>
        <w:rPr>
          <w:noProof/>
          <w:lang w:val="bg-BG" w:eastAsia="bg-BG"/>
        </w:rPr>
        <w:drawing>
          <wp:inline distT="0" distB="0" distL="114300" distR="114300" wp14:anchorId="0000C1C0" wp14:editId="38158D4F">
            <wp:extent cx="5269230" cy="2011045"/>
            <wp:effectExtent l="0" t="0" r="762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1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DAA" w:rsidRDefault="00593DAA" w:rsidP="006A6070">
      <w:pPr>
        <w:rPr>
          <w:lang w:val="bg-BG"/>
        </w:rPr>
      </w:pPr>
    </w:p>
    <w:p w:rsidR="00593DAA" w:rsidRDefault="00593DAA" w:rsidP="006A6070">
      <w:pPr>
        <w:rPr>
          <w:lang w:val="bg-BG"/>
        </w:rPr>
      </w:pPr>
      <w:r>
        <w:t xml:space="preserve">Power plug – </w:t>
      </w:r>
      <w:r>
        <w:rPr>
          <w:lang w:val="bg-BG"/>
        </w:rPr>
        <w:t xml:space="preserve">Захранващ щепсел </w:t>
      </w:r>
    </w:p>
    <w:p w:rsidR="00593DAA" w:rsidRDefault="00593DAA" w:rsidP="006A6070">
      <w:pPr>
        <w:rPr>
          <w:lang w:val="bg-BG"/>
        </w:rPr>
      </w:pPr>
      <w:r>
        <w:t xml:space="preserve">Brown – </w:t>
      </w:r>
      <w:r>
        <w:rPr>
          <w:lang w:val="bg-BG"/>
        </w:rPr>
        <w:t xml:space="preserve">Кафяво </w:t>
      </w:r>
    </w:p>
    <w:p w:rsidR="00593DAA" w:rsidRDefault="00593DAA" w:rsidP="006A6070">
      <w:pPr>
        <w:rPr>
          <w:lang w:val="bg-BG"/>
        </w:rPr>
      </w:pPr>
      <w:r>
        <w:t xml:space="preserve">Yellow/Green – </w:t>
      </w:r>
      <w:r>
        <w:rPr>
          <w:lang w:val="bg-BG"/>
        </w:rPr>
        <w:t>Жълто/Зелено</w:t>
      </w:r>
    </w:p>
    <w:p w:rsidR="00593DAA" w:rsidRDefault="00593DAA" w:rsidP="006A6070">
      <w:pPr>
        <w:rPr>
          <w:lang w:val="bg-BG"/>
        </w:rPr>
      </w:pPr>
      <w:r>
        <w:t xml:space="preserve">Blue – </w:t>
      </w:r>
      <w:r>
        <w:rPr>
          <w:lang w:val="bg-BG"/>
        </w:rPr>
        <w:t>Синьо</w:t>
      </w:r>
    </w:p>
    <w:p w:rsidR="00593DAA" w:rsidRDefault="00593DAA" w:rsidP="006A6070">
      <w:pPr>
        <w:rPr>
          <w:lang w:val="bg-BG"/>
        </w:rPr>
      </w:pPr>
      <w:r>
        <w:t xml:space="preserve">Heat break circuit – </w:t>
      </w:r>
      <w:r>
        <w:rPr>
          <w:lang w:val="bg-BG"/>
        </w:rPr>
        <w:t xml:space="preserve">Топлинно прекъсване на веригата </w:t>
      </w:r>
    </w:p>
    <w:p w:rsidR="00593DAA" w:rsidRDefault="00593DAA" w:rsidP="006A6070">
      <w:pPr>
        <w:rPr>
          <w:lang w:val="bg-BG"/>
        </w:rPr>
      </w:pPr>
      <w:r>
        <w:t xml:space="preserve">Thermostat – </w:t>
      </w:r>
      <w:r>
        <w:rPr>
          <w:lang w:val="bg-BG"/>
        </w:rPr>
        <w:t xml:space="preserve">Термостат </w:t>
      </w:r>
    </w:p>
    <w:p w:rsidR="00593DAA" w:rsidRDefault="00593DAA" w:rsidP="006A6070">
      <w:pPr>
        <w:rPr>
          <w:lang w:val="bg-BG"/>
        </w:rPr>
      </w:pPr>
      <w:r>
        <w:t xml:space="preserve">Display Panel - </w:t>
      </w:r>
      <w:r>
        <w:rPr>
          <w:lang w:val="bg-BG"/>
        </w:rPr>
        <w:t xml:space="preserve"> Панел дисплей </w:t>
      </w:r>
    </w:p>
    <w:p w:rsidR="00593DAA" w:rsidRDefault="00593DAA" w:rsidP="006A6070">
      <w:pPr>
        <w:rPr>
          <w:lang w:val="bg-BG"/>
        </w:rPr>
      </w:pPr>
      <w:r>
        <w:t xml:space="preserve">Relay – </w:t>
      </w:r>
      <w:r>
        <w:rPr>
          <w:lang w:val="bg-BG"/>
        </w:rPr>
        <w:t>Реле</w:t>
      </w:r>
    </w:p>
    <w:p w:rsidR="00593DAA" w:rsidRDefault="00593DAA" w:rsidP="006A6070">
      <w:pPr>
        <w:rPr>
          <w:lang w:val="bg-BG"/>
        </w:rPr>
      </w:pPr>
      <w:r>
        <w:t xml:space="preserve">Temperature sensor – </w:t>
      </w:r>
      <w:r>
        <w:rPr>
          <w:lang w:val="bg-BG"/>
        </w:rPr>
        <w:t xml:space="preserve">Температурен датчик </w:t>
      </w:r>
    </w:p>
    <w:p w:rsidR="00593DAA" w:rsidRDefault="00593DAA" w:rsidP="006A6070">
      <w:pPr>
        <w:rPr>
          <w:lang w:val="bg-BG"/>
        </w:rPr>
      </w:pPr>
      <w:r>
        <w:t xml:space="preserve">Electrical heater – </w:t>
      </w:r>
      <w:r>
        <w:rPr>
          <w:lang w:val="bg-BG"/>
        </w:rPr>
        <w:t xml:space="preserve">Електрически нагревател </w:t>
      </w:r>
    </w:p>
    <w:p w:rsidR="00593DAA" w:rsidRDefault="00593DAA" w:rsidP="006A6070">
      <w:pPr>
        <w:rPr>
          <w:lang w:val="bg-BG"/>
        </w:rPr>
      </w:pPr>
    </w:p>
    <w:p w:rsidR="00593DAA" w:rsidRDefault="00593DAA" w:rsidP="006A6070">
      <w:pPr>
        <w:rPr>
          <w:lang w:val="bg-BG"/>
        </w:rPr>
      </w:pPr>
      <w:r>
        <w:t xml:space="preserve">MT – </w:t>
      </w:r>
      <w:r>
        <w:rPr>
          <w:lang w:val="bg-BG"/>
        </w:rPr>
        <w:t xml:space="preserve">Термостат с ръчно нулиране </w:t>
      </w:r>
    </w:p>
    <w:p w:rsidR="00593DAA" w:rsidRDefault="00593DAA" w:rsidP="006A6070">
      <w:pPr>
        <w:rPr>
          <w:lang w:val="bg-BG"/>
        </w:rPr>
      </w:pPr>
      <w:r>
        <w:t xml:space="preserve">BT – </w:t>
      </w:r>
      <w:r>
        <w:rPr>
          <w:lang w:val="bg-BG"/>
        </w:rPr>
        <w:t xml:space="preserve">Термостат </w:t>
      </w:r>
    </w:p>
    <w:p w:rsidR="00593DAA" w:rsidRDefault="00593DAA" w:rsidP="006A6070">
      <w:pPr>
        <w:rPr>
          <w:lang w:val="bg-BG"/>
        </w:rPr>
      </w:pPr>
      <w:r>
        <w:t xml:space="preserve">EH – </w:t>
      </w:r>
      <w:r>
        <w:rPr>
          <w:lang w:val="bg-BG"/>
        </w:rPr>
        <w:t>Електрическа нагревателна тръба с двойно захранване</w:t>
      </w:r>
    </w:p>
    <w:p w:rsidR="00593DAA" w:rsidRDefault="00593DAA" w:rsidP="006A6070">
      <w:pPr>
        <w:rPr>
          <w:lang w:val="bg-BG"/>
        </w:rPr>
      </w:pPr>
      <w:r>
        <w:t xml:space="preserve">H – </w:t>
      </w:r>
      <w:r>
        <w:rPr>
          <w:lang w:val="bg-BG"/>
        </w:rPr>
        <w:t xml:space="preserve">Индикатор за захранване </w:t>
      </w:r>
    </w:p>
    <w:p w:rsidR="00593DAA" w:rsidRDefault="00593DAA" w:rsidP="006A6070">
      <w:pPr>
        <w:rPr>
          <w:lang w:val="bg-BG"/>
        </w:rPr>
      </w:pPr>
      <w:r>
        <w:t xml:space="preserve">HL.2 – </w:t>
      </w:r>
      <w:r>
        <w:rPr>
          <w:lang w:val="bg-BG"/>
        </w:rPr>
        <w:t xml:space="preserve">Индикатор за отопление </w:t>
      </w:r>
    </w:p>
    <w:p w:rsidR="00593DAA" w:rsidRDefault="00593DAA" w:rsidP="006A6070">
      <w:pPr>
        <w:rPr>
          <w:lang w:val="bg-BG"/>
        </w:rPr>
      </w:pPr>
      <w:r>
        <w:t xml:space="preserve">PE – </w:t>
      </w:r>
      <w:r>
        <w:rPr>
          <w:lang w:val="bg-BG"/>
        </w:rPr>
        <w:t xml:space="preserve">Заземяващ проводник (жълт и зелен) </w:t>
      </w:r>
    </w:p>
    <w:p w:rsidR="00593DAA" w:rsidRDefault="00593DAA" w:rsidP="006A6070">
      <w:pPr>
        <w:rPr>
          <w:lang w:val="bg-BG"/>
        </w:rPr>
      </w:pPr>
      <w:r>
        <w:t xml:space="preserve">L – </w:t>
      </w:r>
      <w:r>
        <w:rPr>
          <w:lang w:val="bg-BG"/>
        </w:rPr>
        <w:t>Фазов проводник (кафяв)</w:t>
      </w:r>
    </w:p>
    <w:p w:rsidR="00593DAA" w:rsidRDefault="00593DAA" w:rsidP="006A6070">
      <w:pPr>
        <w:rPr>
          <w:lang w:val="bg-BG"/>
        </w:rPr>
      </w:pPr>
      <w:r>
        <w:t xml:space="preserve">N – </w:t>
      </w:r>
      <w:r>
        <w:rPr>
          <w:lang w:val="bg-BG"/>
        </w:rPr>
        <w:t xml:space="preserve">Неутрален проводник </w:t>
      </w:r>
      <w:proofErr w:type="gramStart"/>
      <w:r>
        <w:rPr>
          <w:lang w:val="bg-BG"/>
        </w:rPr>
        <w:t>( син</w:t>
      </w:r>
      <w:proofErr w:type="gramEnd"/>
      <w:r>
        <w:rPr>
          <w:lang w:val="bg-BG"/>
        </w:rPr>
        <w:t xml:space="preserve">) </w:t>
      </w:r>
    </w:p>
    <w:p w:rsidR="00593DAA" w:rsidRDefault="00593DAA" w:rsidP="006A6070">
      <w:pPr>
        <w:rPr>
          <w:lang w:val="bg-BG"/>
        </w:rPr>
      </w:pPr>
    </w:p>
    <w:p w:rsidR="00593DAA" w:rsidRDefault="00593DAA" w:rsidP="006A6070">
      <w:pPr>
        <w:rPr>
          <w:lang w:val="bg-BG"/>
        </w:rPr>
      </w:pPr>
      <w:r>
        <w:rPr>
          <w:lang w:val="bg-BG"/>
        </w:rPr>
        <w:t xml:space="preserve">СПЕЦИФИКАЦИИ НА ПРОДУКТА </w:t>
      </w:r>
    </w:p>
    <w:tbl>
      <w:tblPr>
        <w:tblStyle w:val="a4"/>
        <w:tblW w:w="9840" w:type="dxa"/>
        <w:tblLook w:val="04A0" w:firstRow="1" w:lastRow="0" w:firstColumn="1" w:lastColumn="0" w:noHBand="0" w:noVBand="1"/>
      </w:tblPr>
      <w:tblGrid>
        <w:gridCol w:w="1687"/>
        <w:gridCol w:w="1633"/>
        <w:gridCol w:w="1630"/>
        <w:gridCol w:w="1630"/>
        <w:gridCol w:w="1630"/>
        <w:gridCol w:w="1630"/>
      </w:tblGrid>
      <w:tr w:rsidR="00593DAA" w:rsidTr="00FC5606">
        <w:trPr>
          <w:trHeight w:val="447"/>
        </w:trPr>
        <w:tc>
          <w:tcPr>
            <w:tcW w:w="1640" w:type="dxa"/>
          </w:tcPr>
          <w:p w:rsidR="00593DAA" w:rsidRDefault="00FC5606" w:rsidP="00FC560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Описание</w:t>
            </w:r>
          </w:p>
        </w:tc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Единица</w:t>
            </w:r>
          </w:p>
        </w:tc>
        <w:tc>
          <w:tcPr>
            <w:tcW w:w="1640" w:type="dxa"/>
          </w:tcPr>
          <w:p w:rsidR="00593DAA" w:rsidRPr="00FC5606" w:rsidRDefault="00FC5606" w:rsidP="00FC5606">
            <w:pPr>
              <w:jc w:val="center"/>
            </w:pPr>
            <w:r>
              <w:rPr>
                <w:lang w:val="bg-BG"/>
              </w:rPr>
              <w:t>30</w:t>
            </w:r>
            <w:r>
              <w:t>L</w:t>
            </w:r>
          </w:p>
        </w:tc>
        <w:tc>
          <w:tcPr>
            <w:tcW w:w="1640" w:type="dxa"/>
          </w:tcPr>
          <w:p w:rsidR="00593DAA" w:rsidRPr="00FC5606" w:rsidRDefault="00FC5606" w:rsidP="006A6070">
            <w:r>
              <w:t>50L</w:t>
            </w:r>
          </w:p>
        </w:tc>
        <w:tc>
          <w:tcPr>
            <w:tcW w:w="1640" w:type="dxa"/>
          </w:tcPr>
          <w:p w:rsidR="00593DAA" w:rsidRPr="00FC5606" w:rsidRDefault="00FC5606" w:rsidP="006A6070">
            <w:r>
              <w:t>80L</w:t>
            </w:r>
          </w:p>
        </w:tc>
        <w:tc>
          <w:tcPr>
            <w:tcW w:w="1640" w:type="dxa"/>
          </w:tcPr>
          <w:p w:rsidR="00593DAA" w:rsidRPr="00FC5606" w:rsidRDefault="00FC5606" w:rsidP="006A6070">
            <w:r>
              <w:t>100L</w:t>
            </w:r>
          </w:p>
        </w:tc>
      </w:tr>
      <w:tr w:rsidR="00593DAA" w:rsidTr="00FC5606">
        <w:trPr>
          <w:trHeight w:val="447"/>
        </w:trPr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Номинално</w:t>
            </w:r>
          </w:p>
          <w:p w:rsidR="00FC5606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напрежение</w:t>
            </w:r>
          </w:p>
          <w:p w:rsidR="00FC5606" w:rsidRDefault="00FC5606" w:rsidP="006A6070">
            <w:pPr>
              <w:rPr>
                <w:lang w:val="bg-BG"/>
              </w:rPr>
            </w:pPr>
          </w:p>
        </w:tc>
        <w:tc>
          <w:tcPr>
            <w:tcW w:w="1640" w:type="dxa"/>
          </w:tcPr>
          <w:p w:rsidR="00593DAA" w:rsidRPr="00FC5606" w:rsidRDefault="00FC5606" w:rsidP="006A6070">
            <w:r>
              <w:t>V</w:t>
            </w:r>
          </w:p>
        </w:tc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220-240</w:t>
            </w:r>
          </w:p>
        </w:tc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220-240</w:t>
            </w:r>
          </w:p>
        </w:tc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220-240</w:t>
            </w:r>
          </w:p>
        </w:tc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220-240</w:t>
            </w:r>
          </w:p>
        </w:tc>
      </w:tr>
      <w:tr w:rsidR="00593DAA" w:rsidTr="00FC5606">
        <w:trPr>
          <w:trHeight w:val="467"/>
        </w:trPr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Номинална честота</w:t>
            </w:r>
          </w:p>
        </w:tc>
        <w:tc>
          <w:tcPr>
            <w:tcW w:w="1640" w:type="dxa"/>
          </w:tcPr>
          <w:p w:rsidR="00593DAA" w:rsidRPr="00FC5606" w:rsidRDefault="00FC5606" w:rsidP="006A6070">
            <w:r>
              <w:t>Hz</w:t>
            </w:r>
          </w:p>
        </w:tc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50</w:t>
            </w:r>
          </w:p>
        </w:tc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50</w:t>
            </w:r>
          </w:p>
        </w:tc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50</w:t>
            </w:r>
          </w:p>
        </w:tc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50</w:t>
            </w:r>
          </w:p>
        </w:tc>
      </w:tr>
      <w:tr w:rsidR="00593DAA" w:rsidTr="00FC5606">
        <w:trPr>
          <w:trHeight w:val="447"/>
        </w:trPr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Предварително зададено налягане</w:t>
            </w:r>
          </w:p>
        </w:tc>
        <w:tc>
          <w:tcPr>
            <w:tcW w:w="1640" w:type="dxa"/>
          </w:tcPr>
          <w:p w:rsidR="00593DAA" w:rsidRPr="00FC5606" w:rsidRDefault="00FC5606" w:rsidP="006A6070">
            <w:r>
              <w:t>MPa</w:t>
            </w:r>
          </w:p>
        </w:tc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0.8</w:t>
            </w:r>
          </w:p>
        </w:tc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0.8</w:t>
            </w:r>
          </w:p>
        </w:tc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0.8</w:t>
            </w:r>
          </w:p>
        </w:tc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0.8</w:t>
            </w:r>
          </w:p>
        </w:tc>
      </w:tr>
      <w:tr w:rsidR="00593DAA" w:rsidTr="00FC5606">
        <w:trPr>
          <w:trHeight w:val="447"/>
        </w:trPr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proofErr w:type="spellStart"/>
            <w:r>
              <w:rPr>
                <w:lang w:val="bg-BG"/>
              </w:rPr>
              <w:t>Макс.мощност</w:t>
            </w:r>
            <w:proofErr w:type="spellEnd"/>
          </w:p>
        </w:tc>
        <w:tc>
          <w:tcPr>
            <w:tcW w:w="1640" w:type="dxa"/>
          </w:tcPr>
          <w:p w:rsidR="00593DAA" w:rsidRPr="00FC5606" w:rsidRDefault="00FC5606" w:rsidP="006A6070">
            <w:r>
              <w:t>W</w:t>
            </w:r>
          </w:p>
        </w:tc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2000</w:t>
            </w:r>
          </w:p>
        </w:tc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2000</w:t>
            </w:r>
          </w:p>
        </w:tc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2000</w:t>
            </w:r>
          </w:p>
        </w:tc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2000</w:t>
            </w:r>
          </w:p>
        </w:tc>
      </w:tr>
      <w:tr w:rsidR="00593DAA" w:rsidTr="00FC5606">
        <w:trPr>
          <w:trHeight w:val="447"/>
        </w:trPr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Нетно тегло</w:t>
            </w:r>
          </w:p>
        </w:tc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Кг</w:t>
            </w:r>
          </w:p>
        </w:tc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16.5</w:t>
            </w:r>
          </w:p>
        </w:tc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22.5</w:t>
            </w:r>
          </w:p>
        </w:tc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29.5</w:t>
            </w:r>
          </w:p>
        </w:tc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35.5</w:t>
            </w:r>
          </w:p>
        </w:tc>
      </w:tr>
      <w:tr w:rsidR="00593DAA" w:rsidTr="00FC5606">
        <w:trPr>
          <w:trHeight w:val="447"/>
        </w:trPr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Макс. температура</w:t>
            </w:r>
          </w:p>
        </w:tc>
        <w:tc>
          <w:tcPr>
            <w:tcW w:w="1640" w:type="dxa"/>
          </w:tcPr>
          <w:p w:rsidR="00593DAA" w:rsidRDefault="00593DAA" w:rsidP="006A6070">
            <w:pPr>
              <w:rPr>
                <w:lang w:val="bg-BG"/>
              </w:rPr>
            </w:pPr>
          </w:p>
        </w:tc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75</w:t>
            </w:r>
          </w:p>
        </w:tc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75</w:t>
            </w:r>
          </w:p>
        </w:tc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75</w:t>
            </w:r>
          </w:p>
        </w:tc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75</w:t>
            </w:r>
          </w:p>
        </w:tc>
      </w:tr>
      <w:tr w:rsidR="00593DAA" w:rsidTr="00FC5606">
        <w:trPr>
          <w:trHeight w:val="467"/>
        </w:trPr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 xml:space="preserve">Номинален обем </w:t>
            </w:r>
          </w:p>
        </w:tc>
        <w:tc>
          <w:tcPr>
            <w:tcW w:w="1640" w:type="dxa"/>
          </w:tcPr>
          <w:p w:rsidR="00593DAA" w:rsidRPr="00FC5606" w:rsidRDefault="00FC5606" w:rsidP="006A6070">
            <w:r>
              <w:t>L</w:t>
            </w:r>
          </w:p>
        </w:tc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30</w:t>
            </w:r>
          </w:p>
        </w:tc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50</w:t>
            </w:r>
          </w:p>
        </w:tc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80</w:t>
            </w:r>
          </w:p>
        </w:tc>
        <w:tc>
          <w:tcPr>
            <w:tcW w:w="1640" w:type="dxa"/>
          </w:tcPr>
          <w:p w:rsidR="00593DAA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100</w:t>
            </w:r>
          </w:p>
        </w:tc>
      </w:tr>
    </w:tbl>
    <w:p w:rsidR="00593DAA" w:rsidRDefault="00593DAA" w:rsidP="006A6070">
      <w:pPr>
        <w:rPr>
          <w:lang w:val="bg-BG"/>
        </w:rPr>
      </w:pPr>
    </w:p>
    <w:p w:rsidR="00FC5606" w:rsidRDefault="00FC5606" w:rsidP="006A6070">
      <w:pPr>
        <w:rPr>
          <w:lang w:val="bg-BG"/>
        </w:rPr>
      </w:pPr>
    </w:p>
    <w:p w:rsidR="00FC5606" w:rsidRDefault="00FC5606" w:rsidP="006A6070">
      <w:pPr>
        <w:rPr>
          <w:lang w:val="bg-BG"/>
        </w:rPr>
      </w:pPr>
      <w:r>
        <w:rPr>
          <w:lang w:val="bg-BG"/>
        </w:rPr>
        <w:t xml:space="preserve">ОПАКОВЪЧЕН ЛИСТ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0"/>
        <w:gridCol w:w="1494"/>
        <w:gridCol w:w="1295"/>
        <w:gridCol w:w="1576"/>
        <w:gridCol w:w="1336"/>
        <w:gridCol w:w="1410"/>
        <w:gridCol w:w="1079"/>
      </w:tblGrid>
      <w:tr w:rsidR="00FC5606" w:rsidTr="00FC5606">
        <w:tc>
          <w:tcPr>
            <w:tcW w:w="1335" w:type="dxa"/>
          </w:tcPr>
          <w:p w:rsidR="00FC5606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 xml:space="preserve">Номер на модела </w:t>
            </w:r>
          </w:p>
        </w:tc>
        <w:tc>
          <w:tcPr>
            <w:tcW w:w="1335" w:type="dxa"/>
          </w:tcPr>
          <w:p w:rsidR="00FC5606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 xml:space="preserve">Електрически бойлер </w:t>
            </w:r>
          </w:p>
        </w:tc>
        <w:tc>
          <w:tcPr>
            <w:tcW w:w="1336" w:type="dxa"/>
          </w:tcPr>
          <w:p w:rsidR="00FC5606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Предпазен клапан</w:t>
            </w:r>
          </w:p>
        </w:tc>
        <w:tc>
          <w:tcPr>
            <w:tcW w:w="1336" w:type="dxa"/>
          </w:tcPr>
          <w:p w:rsidR="00FC5606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Разширителен болт</w:t>
            </w:r>
          </w:p>
        </w:tc>
        <w:tc>
          <w:tcPr>
            <w:tcW w:w="1336" w:type="dxa"/>
          </w:tcPr>
          <w:p w:rsidR="00FC5606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Уплътнение</w:t>
            </w:r>
          </w:p>
        </w:tc>
        <w:tc>
          <w:tcPr>
            <w:tcW w:w="1336" w:type="dxa"/>
          </w:tcPr>
          <w:p w:rsidR="00FC5606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Ръководство</w:t>
            </w:r>
          </w:p>
        </w:tc>
        <w:tc>
          <w:tcPr>
            <w:tcW w:w="1336" w:type="dxa"/>
          </w:tcPr>
          <w:p w:rsidR="00FC5606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Части</w:t>
            </w:r>
          </w:p>
        </w:tc>
      </w:tr>
      <w:tr w:rsidR="00FC5606" w:rsidTr="00FC5606">
        <w:tc>
          <w:tcPr>
            <w:tcW w:w="1335" w:type="dxa"/>
          </w:tcPr>
          <w:p w:rsidR="00FC5606" w:rsidRPr="00FC5606" w:rsidRDefault="00FC5606" w:rsidP="006A6070">
            <w:r>
              <w:rPr>
                <w:lang w:val="bg-BG"/>
              </w:rPr>
              <w:t>30</w:t>
            </w:r>
            <w:r>
              <w:t>L</w:t>
            </w:r>
          </w:p>
        </w:tc>
        <w:tc>
          <w:tcPr>
            <w:tcW w:w="1335" w:type="dxa"/>
          </w:tcPr>
          <w:p w:rsidR="00FC5606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1336" w:type="dxa"/>
          </w:tcPr>
          <w:p w:rsidR="00FC5606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1336" w:type="dxa"/>
          </w:tcPr>
          <w:p w:rsidR="00FC5606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1336" w:type="dxa"/>
          </w:tcPr>
          <w:p w:rsidR="00FC5606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1336" w:type="dxa"/>
          </w:tcPr>
          <w:p w:rsidR="00FC5606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1336" w:type="dxa"/>
          </w:tcPr>
          <w:p w:rsidR="00FC5606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FC5606" w:rsidTr="00FC5606">
        <w:tc>
          <w:tcPr>
            <w:tcW w:w="1335" w:type="dxa"/>
          </w:tcPr>
          <w:p w:rsidR="00FC5606" w:rsidRPr="00FC5606" w:rsidRDefault="00FC5606" w:rsidP="006A6070">
            <w:r>
              <w:t>50L</w:t>
            </w:r>
          </w:p>
        </w:tc>
        <w:tc>
          <w:tcPr>
            <w:tcW w:w="1335" w:type="dxa"/>
          </w:tcPr>
          <w:p w:rsidR="00FC5606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1336" w:type="dxa"/>
          </w:tcPr>
          <w:p w:rsidR="00FC5606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1336" w:type="dxa"/>
          </w:tcPr>
          <w:p w:rsidR="00FC5606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1336" w:type="dxa"/>
          </w:tcPr>
          <w:p w:rsidR="00FC5606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1336" w:type="dxa"/>
          </w:tcPr>
          <w:p w:rsidR="00FC5606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1336" w:type="dxa"/>
          </w:tcPr>
          <w:p w:rsidR="00FC5606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FC5606" w:rsidTr="00FC5606">
        <w:tc>
          <w:tcPr>
            <w:tcW w:w="1335" w:type="dxa"/>
          </w:tcPr>
          <w:p w:rsidR="00FC5606" w:rsidRPr="00FC5606" w:rsidRDefault="00FC5606" w:rsidP="006A6070">
            <w:r>
              <w:t>80L</w:t>
            </w:r>
          </w:p>
        </w:tc>
        <w:tc>
          <w:tcPr>
            <w:tcW w:w="1335" w:type="dxa"/>
          </w:tcPr>
          <w:p w:rsidR="00FC5606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1336" w:type="dxa"/>
          </w:tcPr>
          <w:p w:rsidR="00FC5606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1336" w:type="dxa"/>
          </w:tcPr>
          <w:p w:rsidR="00FC5606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1336" w:type="dxa"/>
          </w:tcPr>
          <w:p w:rsidR="00FC5606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1336" w:type="dxa"/>
          </w:tcPr>
          <w:p w:rsidR="00FC5606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1336" w:type="dxa"/>
          </w:tcPr>
          <w:p w:rsidR="00FC5606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FC5606" w:rsidTr="00FC5606">
        <w:tc>
          <w:tcPr>
            <w:tcW w:w="1335" w:type="dxa"/>
          </w:tcPr>
          <w:p w:rsidR="00FC5606" w:rsidRPr="00FC5606" w:rsidRDefault="00FC5606" w:rsidP="006A6070">
            <w:r>
              <w:t>100L</w:t>
            </w:r>
          </w:p>
        </w:tc>
        <w:tc>
          <w:tcPr>
            <w:tcW w:w="1335" w:type="dxa"/>
          </w:tcPr>
          <w:p w:rsidR="00FC5606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1336" w:type="dxa"/>
          </w:tcPr>
          <w:p w:rsidR="00FC5606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1336" w:type="dxa"/>
          </w:tcPr>
          <w:p w:rsidR="00FC5606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1336" w:type="dxa"/>
          </w:tcPr>
          <w:p w:rsidR="00FC5606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1336" w:type="dxa"/>
          </w:tcPr>
          <w:p w:rsidR="00FC5606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1336" w:type="dxa"/>
          </w:tcPr>
          <w:p w:rsidR="00FC5606" w:rsidRDefault="00FC5606" w:rsidP="006A6070">
            <w:pPr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</w:tbl>
    <w:p w:rsidR="00FC5606" w:rsidRDefault="00FC5606" w:rsidP="006A6070">
      <w:pPr>
        <w:rPr>
          <w:lang w:val="bg-BG"/>
        </w:rPr>
      </w:pPr>
    </w:p>
    <w:p w:rsidR="00FF2D60" w:rsidRDefault="00FF2D60" w:rsidP="006A6070">
      <w:pPr>
        <w:rPr>
          <w:lang w:val="bg-BG"/>
        </w:rPr>
      </w:pPr>
    </w:p>
    <w:p w:rsidR="00FF2D60" w:rsidRDefault="00FF2D60" w:rsidP="006A6070">
      <w:pPr>
        <w:rPr>
          <w:lang w:val="bg-BG"/>
        </w:rPr>
      </w:pPr>
      <w:r>
        <w:rPr>
          <w:lang w:val="bg-BG"/>
        </w:rPr>
        <w:t xml:space="preserve">Указания за инсталиране : </w:t>
      </w:r>
    </w:p>
    <w:p w:rsidR="00FF2D60" w:rsidRDefault="00FF2D60" w:rsidP="00FF2D60">
      <w:pPr>
        <w:pStyle w:val="a3"/>
        <w:numPr>
          <w:ilvl w:val="0"/>
          <w:numId w:val="3"/>
        </w:numPr>
        <w:rPr>
          <w:lang w:val="bg-BG"/>
        </w:rPr>
      </w:pPr>
      <w:r>
        <w:rPr>
          <w:lang w:val="bg-BG"/>
        </w:rPr>
        <w:t xml:space="preserve">Предпазни мерки за инсталиране : </w:t>
      </w:r>
    </w:p>
    <w:p w:rsidR="00FF2D60" w:rsidRDefault="00FF2D60" w:rsidP="00FF2D60">
      <w:pPr>
        <w:pStyle w:val="a3"/>
        <w:numPr>
          <w:ilvl w:val="0"/>
          <w:numId w:val="4"/>
        </w:numPr>
        <w:rPr>
          <w:lang w:val="bg-BG"/>
        </w:rPr>
      </w:pPr>
      <w:r>
        <w:rPr>
          <w:lang w:val="bg-BG"/>
        </w:rPr>
        <w:t xml:space="preserve">Не препоръчваме на потребителите да инсталират сами електрическият бойлер. При монтаж, моля, свържете се с квалифициран техник. </w:t>
      </w:r>
    </w:p>
    <w:p w:rsidR="00FF2D60" w:rsidRDefault="00FF2D60" w:rsidP="00FF2D60">
      <w:pPr>
        <w:pStyle w:val="a3"/>
        <w:numPr>
          <w:ilvl w:val="0"/>
          <w:numId w:val="4"/>
        </w:numPr>
        <w:rPr>
          <w:lang w:val="bg-BG"/>
        </w:rPr>
      </w:pPr>
      <w:r>
        <w:rPr>
          <w:lang w:val="bg-BG"/>
        </w:rPr>
        <w:t xml:space="preserve">Заземяването е абсолютно задължително! </w:t>
      </w:r>
    </w:p>
    <w:p w:rsidR="00FF2D60" w:rsidRDefault="00FF2D60" w:rsidP="00FF2D60">
      <w:pPr>
        <w:pStyle w:val="a3"/>
        <w:numPr>
          <w:ilvl w:val="0"/>
          <w:numId w:val="4"/>
        </w:numPr>
        <w:rPr>
          <w:lang w:val="bg-BG"/>
        </w:rPr>
      </w:pPr>
      <w:r>
        <w:rPr>
          <w:lang w:val="bg-BG"/>
        </w:rPr>
        <w:t xml:space="preserve">Монтирането на бойлера трябва да бъде извършено на закрити места, далеч от пряка слънчева светлина и температура на околната среда над 0 градуса. Избягвайте места с изтичане на запалими газове или среди със силни корозивни газове.  Избягвайте места със силни електромагнитни смущения. Опитайте се максимално да скъсите дължината на връзката между бойлера и точката на прием на вода. </w:t>
      </w:r>
    </w:p>
    <w:p w:rsidR="00FF2D60" w:rsidRDefault="00FF2D60" w:rsidP="00FF2D60">
      <w:pPr>
        <w:pStyle w:val="a3"/>
        <w:numPr>
          <w:ilvl w:val="0"/>
          <w:numId w:val="4"/>
        </w:numPr>
        <w:rPr>
          <w:lang w:val="bg-BG"/>
        </w:rPr>
      </w:pPr>
      <w:r>
        <w:rPr>
          <w:lang w:val="bg-BG"/>
        </w:rPr>
        <w:lastRenderedPageBreak/>
        <w:t xml:space="preserve">Сглобете предпазния клапан в аксесоарите по време на монтажа. Дренажния маркуч, свързан към предпазния отвор за налягане на предпазния клапан, трябва да бъде постоянно наклонен надолу. Трябва да бъдат монтирани в среда, защитена от замръзване. В близост до </w:t>
      </w:r>
      <w:r w:rsidR="00AA79E0">
        <w:rPr>
          <w:lang w:val="bg-BG"/>
        </w:rPr>
        <w:t xml:space="preserve">дренажният маркуч трябва да има </w:t>
      </w:r>
      <w:r>
        <w:rPr>
          <w:lang w:val="bg-BG"/>
        </w:rPr>
        <w:t xml:space="preserve">подов сифон, за да се избегне натрупване на вода. </w:t>
      </w:r>
    </w:p>
    <w:p w:rsidR="00FF2D60" w:rsidRDefault="00FF2D60" w:rsidP="00FF2D60">
      <w:pPr>
        <w:pStyle w:val="a3"/>
        <w:numPr>
          <w:ilvl w:val="0"/>
          <w:numId w:val="4"/>
        </w:numPr>
        <w:rPr>
          <w:lang w:val="bg-BG"/>
        </w:rPr>
      </w:pPr>
      <w:r>
        <w:rPr>
          <w:lang w:val="bg-BG"/>
        </w:rPr>
        <w:t>Повдигнете дръжката на предпазния клапан , за да видите дали от маркуча за източване тече вода. Ако функцията за освобождаване на налягането е нормална, водата  ще изтича от маркуча</w:t>
      </w:r>
      <w:r w:rsidR="00BA2BEB">
        <w:rPr>
          <w:lang w:val="bg-BG"/>
        </w:rPr>
        <w:t xml:space="preserve">. При необичайно освобождаване на налягането , преустановете използването на уреда. </w:t>
      </w:r>
    </w:p>
    <w:p w:rsidR="00BA2BEB" w:rsidRDefault="00BA2BEB" w:rsidP="00FF2D60">
      <w:pPr>
        <w:pStyle w:val="a3"/>
        <w:numPr>
          <w:ilvl w:val="0"/>
          <w:numId w:val="4"/>
        </w:numPr>
        <w:rPr>
          <w:lang w:val="bg-BG"/>
        </w:rPr>
      </w:pPr>
      <w:r>
        <w:rPr>
          <w:lang w:val="bg-BG"/>
        </w:rPr>
        <w:t xml:space="preserve">Преди монтаж проверете дали стената, на която ще бъде монтиран е здрава. В стената не трябва да има предварително поставени кабели. Не монтирайте бойлера върху куха стена. Носещата способност на стената не трябва да бъде по-малко от 4 пъти масата на електрическия бойлер след като е напълнен с вода , а позицията на монтаж трябва да гарантира, че от дясната му страна има поне 30 см свободно пространство. </w:t>
      </w:r>
    </w:p>
    <w:p w:rsidR="00BA2BEB" w:rsidRDefault="00BA2BEB" w:rsidP="00FF2D60">
      <w:pPr>
        <w:pStyle w:val="a3"/>
        <w:numPr>
          <w:ilvl w:val="0"/>
          <w:numId w:val="4"/>
        </w:numPr>
        <w:rPr>
          <w:lang w:val="bg-BG"/>
        </w:rPr>
      </w:pPr>
      <w:r>
        <w:rPr>
          <w:lang w:val="bg-BG"/>
        </w:rPr>
        <w:t xml:space="preserve">Захранващият контакт трябва да бъде инсталиран на място, което не е изложено на вода и е недостъпно за деца. </w:t>
      </w:r>
    </w:p>
    <w:p w:rsidR="00BA2BEB" w:rsidRDefault="00BA2BEB" w:rsidP="00BA2BEB">
      <w:pPr>
        <w:rPr>
          <w:lang w:val="bg-BG"/>
        </w:rPr>
      </w:pPr>
      <w:r>
        <w:rPr>
          <w:lang w:val="bg-BG"/>
        </w:rPr>
        <w:t xml:space="preserve">Стъпки за инсталиране </w:t>
      </w:r>
    </w:p>
    <w:p w:rsidR="00BA2BEB" w:rsidRDefault="00BA2BEB" w:rsidP="00BA2BEB">
      <w:pPr>
        <w:pStyle w:val="a3"/>
        <w:numPr>
          <w:ilvl w:val="0"/>
          <w:numId w:val="5"/>
        </w:numPr>
        <w:rPr>
          <w:lang w:val="bg-BG"/>
        </w:rPr>
      </w:pPr>
      <w:r>
        <w:rPr>
          <w:lang w:val="bg-BG"/>
        </w:rPr>
        <w:t>Използвайте електрическа бормашина, за да направите отворите в стената с дълбочина поне 90</w:t>
      </w:r>
      <w:r w:rsidR="00AA79E0">
        <w:rPr>
          <w:lang w:val="bg-BG"/>
        </w:rPr>
        <w:t xml:space="preserve"> </w:t>
      </w:r>
      <w:r>
        <w:rPr>
          <w:lang w:val="bg-BG"/>
        </w:rPr>
        <w:t xml:space="preserve">мм. </w:t>
      </w:r>
    </w:p>
    <w:p w:rsidR="00BA2BEB" w:rsidRDefault="00BA2BEB" w:rsidP="00BA2BEB">
      <w:pPr>
        <w:pStyle w:val="a3"/>
        <w:numPr>
          <w:ilvl w:val="0"/>
          <w:numId w:val="5"/>
        </w:numPr>
        <w:rPr>
          <w:lang w:val="bg-BG"/>
        </w:rPr>
      </w:pPr>
      <w:r>
        <w:rPr>
          <w:lang w:val="bg-BG"/>
        </w:rPr>
        <w:t>Поставете два дюбела в отвора, завийте винтовите куки и ги поставете с лицевата страна нагоре след което повдигнете електрическия нагревател и се насочете към куките, поставете ги здраво, за да предотвратите падането му  и се уверете, че електрическия нагревател е здраво монтиран.</w:t>
      </w:r>
    </w:p>
    <w:p w:rsidR="00BA2BEB" w:rsidRDefault="00BA2BEB" w:rsidP="00BA2BEB">
      <w:pPr>
        <w:rPr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114300" distR="114300" wp14:anchorId="730C5648" wp14:editId="3B56FAB9">
            <wp:extent cx="5272405" cy="5730240"/>
            <wp:effectExtent l="0" t="0" r="4445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73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BEB" w:rsidRDefault="00BA2BEB" w:rsidP="00BA2BEB">
      <w:pPr>
        <w:rPr>
          <w:lang w:val="bg-BG"/>
        </w:rPr>
      </w:pPr>
      <w:r>
        <w:rPr>
          <w:noProof/>
          <w:lang w:val="bg-BG" w:eastAsia="bg-BG"/>
        </w:rPr>
        <w:drawing>
          <wp:inline distT="0" distB="0" distL="114300" distR="114300" wp14:anchorId="33D4F401" wp14:editId="0BA190E0">
            <wp:extent cx="5271135" cy="1122680"/>
            <wp:effectExtent l="0" t="0" r="5715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BEB" w:rsidRDefault="00FD04E7" w:rsidP="00FD04E7">
      <w:pPr>
        <w:pStyle w:val="a3"/>
        <w:numPr>
          <w:ilvl w:val="0"/>
          <w:numId w:val="5"/>
        </w:numPr>
        <w:rPr>
          <w:lang w:val="bg-BG"/>
        </w:rPr>
      </w:pPr>
      <w:r>
        <w:rPr>
          <w:lang w:val="bg-BG"/>
        </w:rPr>
        <w:t xml:space="preserve">Свържете входа и изхода на бойлера с тръби, които могат да издържат на температура над 100 градуса при налягане, надвишаващо работното налягане ( 8 бара) . </w:t>
      </w:r>
    </w:p>
    <w:p w:rsidR="00FD04E7" w:rsidRDefault="00FD04E7" w:rsidP="00FD04E7">
      <w:pPr>
        <w:pStyle w:val="a3"/>
        <w:numPr>
          <w:ilvl w:val="0"/>
          <w:numId w:val="5"/>
        </w:numPr>
        <w:rPr>
          <w:lang w:val="bg-BG"/>
        </w:rPr>
      </w:pPr>
      <w:r>
        <w:rPr>
          <w:lang w:val="bg-BG"/>
        </w:rPr>
        <w:t>При монтаж на водопроводни тръби следвайте основните правила за предотвратяване на корозия : Не използвайте мед преди желязо или стомана по посока на водния поток.</w:t>
      </w:r>
    </w:p>
    <w:p w:rsidR="00FD04E7" w:rsidRDefault="00FD04E7" w:rsidP="00FD04E7">
      <w:pPr>
        <w:rPr>
          <w:lang w:val="bg-BG"/>
        </w:rPr>
      </w:pPr>
    </w:p>
    <w:p w:rsidR="00FD04E7" w:rsidRDefault="00FD04E7" w:rsidP="00FD04E7">
      <w:pPr>
        <w:rPr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114300" distR="114300" wp14:anchorId="2313E61F" wp14:editId="4D6FEF5B">
            <wp:extent cx="5268595" cy="3089275"/>
            <wp:effectExtent l="0" t="0" r="8255" b="158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8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4E7" w:rsidRDefault="00FD04E7" w:rsidP="00FD04E7">
      <w:pPr>
        <w:rPr>
          <w:lang w:val="bg-BG"/>
        </w:rPr>
      </w:pPr>
      <w:r>
        <w:rPr>
          <w:lang w:val="bg-BG"/>
        </w:rPr>
        <w:t xml:space="preserve">За да осигурите топла вода на няколко места, вижте фиг.4 за свързване и монтаж на тръбопровода. </w:t>
      </w:r>
    </w:p>
    <w:p w:rsidR="00FD04E7" w:rsidRDefault="00FD04E7" w:rsidP="00FD04E7">
      <w:pPr>
        <w:rPr>
          <w:lang w:val="bg-BG"/>
        </w:rPr>
      </w:pPr>
      <w:r>
        <w:rPr>
          <w:lang w:val="bg-BG"/>
        </w:rPr>
        <w:t xml:space="preserve">Забележка : Когато монтирате предпазния клапан , не забравяйте за обозначението за посока на водния поток върху него и да го монтирате правилно , като затегнете горната и долната монтажни гайки, за да избегнете изтичане на вода. След монтажа повдигнете дръжката (фиг. 5) , проверете дали предпазния клапан е в нормален режим и след това го рестартирайте. </w:t>
      </w:r>
    </w:p>
    <w:p w:rsidR="00FD04E7" w:rsidRDefault="00FD04E7" w:rsidP="00FD04E7">
      <w:pPr>
        <w:rPr>
          <w:lang w:val="bg-BG"/>
        </w:rPr>
      </w:pPr>
    </w:p>
    <w:p w:rsidR="00FD04E7" w:rsidRDefault="00FD04E7" w:rsidP="00FD04E7">
      <w:pPr>
        <w:rPr>
          <w:lang w:val="bg-BG"/>
        </w:rPr>
      </w:pPr>
      <w:r>
        <w:rPr>
          <w:noProof/>
          <w:lang w:val="bg-BG" w:eastAsia="bg-BG"/>
        </w:rPr>
        <w:drawing>
          <wp:inline distT="0" distB="0" distL="114300" distR="114300" wp14:anchorId="188A941E" wp14:editId="1760F182">
            <wp:extent cx="5271770" cy="3090545"/>
            <wp:effectExtent l="0" t="0" r="5080" b="146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09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4E7" w:rsidRDefault="00FD04E7" w:rsidP="00FD04E7">
      <w:pPr>
        <w:pStyle w:val="a3"/>
        <w:numPr>
          <w:ilvl w:val="0"/>
          <w:numId w:val="3"/>
        </w:numPr>
        <w:rPr>
          <w:lang w:val="bg-BG"/>
        </w:rPr>
      </w:pPr>
      <w:r>
        <w:rPr>
          <w:lang w:val="bg-BG"/>
        </w:rPr>
        <w:t>Тръбна връзка :</w:t>
      </w:r>
    </w:p>
    <w:p w:rsidR="00FD04E7" w:rsidRDefault="00FD04E7" w:rsidP="00FD04E7">
      <w:pPr>
        <w:pStyle w:val="a3"/>
        <w:numPr>
          <w:ilvl w:val="1"/>
          <w:numId w:val="3"/>
        </w:numPr>
        <w:rPr>
          <w:lang w:val="bg-BG"/>
        </w:rPr>
      </w:pPr>
      <w:r>
        <w:rPr>
          <w:lang w:val="bg-BG"/>
        </w:rPr>
        <w:lastRenderedPageBreak/>
        <w:t xml:space="preserve">Електрическите бойлери трябва да бъдат монтирани на тръби и </w:t>
      </w:r>
      <w:proofErr w:type="spellStart"/>
      <w:r>
        <w:rPr>
          <w:lang w:val="bg-BG"/>
        </w:rPr>
        <w:t>фитинги</w:t>
      </w:r>
      <w:proofErr w:type="spellEnd"/>
      <w:r>
        <w:rPr>
          <w:lang w:val="bg-BG"/>
        </w:rPr>
        <w:t xml:space="preserve"> с правилния размер.</w:t>
      </w:r>
    </w:p>
    <w:p w:rsidR="00FD04E7" w:rsidRDefault="00FD04E7" w:rsidP="00FD04E7">
      <w:pPr>
        <w:pStyle w:val="a3"/>
        <w:numPr>
          <w:ilvl w:val="1"/>
          <w:numId w:val="3"/>
        </w:numPr>
        <w:rPr>
          <w:lang w:val="bg-BG"/>
        </w:rPr>
      </w:pPr>
      <w:r>
        <w:rPr>
          <w:lang w:val="bg-BG"/>
        </w:rPr>
        <w:t xml:space="preserve">Спецификацията на върха на входа за вода на подходящата тръба трябва да бъде </w:t>
      </w:r>
      <w:r>
        <w:t>G1</w:t>
      </w:r>
      <w:r>
        <w:rPr>
          <w:lang w:val="bg-BG"/>
        </w:rPr>
        <w:t xml:space="preserve">/2“ , а резбованият отвор трябва да бъде уплътнен с </w:t>
      </w:r>
      <w:proofErr w:type="spellStart"/>
      <w:r>
        <w:rPr>
          <w:lang w:val="bg-BG"/>
        </w:rPr>
        <w:t>уплътнителна</w:t>
      </w:r>
      <w:proofErr w:type="spellEnd"/>
      <w:r>
        <w:rPr>
          <w:lang w:val="bg-BG"/>
        </w:rPr>
        <w:t xml:space="preserve"> водоустойчива лента или </w:t>
      </w:r>
      <w:proofErr w:type="spellStart"/>
      <w:r>
        <w:rPr>
          <w:lang w:val="bg-BG"/>
        </w:rPr>
        <w:t>уплътнителен</w:t>
      </w:r>
      <w:proofErr w:type="spellEnd"/>
      <w:r>
        <w:rPr>
          <w:lang w:val="bg-BG"/>
        </w:rPr>
        <w:t xml:space="preserve"> пръстен. </w:t>
      </w:r>
    </w:p>
    <w:p w:rsidR="00FD04E7" w:rsidRDefault="00FD04E7" w:rsidP="00FD04E7">
      <w:pPr>
        <w:pStyle w:val="a3"/>
        <w:numPr>
          <w:ilvl w:val="1"/>
          <w:numId w:val="3"/>
        </w:numPr>
        <w:rPr>
          <w:lang w:val="bg-BG"/>
        </w:rPr>
      </w:pPr>
      <w:r>
        <w:rPr>
          <w:lang w:val="bg-BG"/>
        </w:rPr>
        <w:t xml:space="preserve">За да се улесни монтажът и демонтажът на бойлера, се препоръчва да </w:t>
      </w:r>
      <w:r w:rsidR="00511676">
        <w:rPr>
          <w:lang w:val="bg-BG"/>
        </w:rPr>
        <w:t xml:space="preserve">монтирате съединения </w:t>
      </w:r>
      <w:r w:rsidR="00511676">
        <w:t>G1/2”</w:t>
      </w:r>
      <w:r w:rsidR="00511676">
        <w:rPr>
          <w:lang w:val="bg-BG"/>
        </w:rPr>
        <w:t xml:space="preserve"> на съответните места на входните и изходните тръби на бойлера. Определете местоположението на </w:t>
      </w:r>
      <w:proofErr w:type="spellStart"/>
      <w:r w:rsidR="00511676">
        <w:rPr>
          <w:lang w:val="bg-BG"/>
        </w:rPr>
        <w:t>водозахранването</w:t>
      </w:r>
      <w:proofErr w:type="spellEnd"/>
      <w:r w:rsidR="00511676">
        <w:rPr>
          <w:lang w:val="bg-BG"/>
        </w:rPr>
        <w:t xml:space="preserve"> , свържете входната тръба за водата и тръбата за вода от чешмата към водоизточника , напълнете вътрешния резервоар с вода и проверете </w:t>
      </w:r>
      <w:r w:rsidR="00DE712C">
        <w:rPr>
          <w:lang w:val="bg-BG"/>
        </w:rPr>
        <w:t>за течове</w:t>
      </w:r>
      <w:r w:rsidR="00511676">
        <w:rPr>
          <w:lang w:val="bg-BG"/>
        </w:rPr>
        <w:t>. Ако има теч , той трябва да се свърже отново.</w:t>
      </w:r>
    </w:p>
    <w:p w:rsidR="00511676" w:rsidRDefault="00511676" w:rsidP="00FD04E7">
      <w:pPr>
        <w:pStyle w:val="a3"/>
        <w:numPr>
          <w:ilvl w:val="1"/>
          <w:numId w:val="3"/>
        </w:numPr>
        <w:rPr>
          <w:lang w:val="bg-BG"/>
        </w:rPr>
      </w:pPr>
      <w:r>
        <w:rPr>
          <w:lang w:val="bg-BG"/>
        </w:rPr>
        <w:t>Монтирайте предпазния клапан по посока на стрелката (стрелката сочи към бойлера). Когато</w:t>
      </w:r>
      <w:r w:rsidR="00DE712C">
        <w:rPr>
          <w:lang w:val="bg-BG"/>
        </w:rPr>
        <w:t xml:space="preserve"> бойлерът е включен</w:t>
      </w:r>
      <w:r>
        <w:rPr>
          <w:lang w:val="bg-BG"/>
        </w:rPr>
        <w:t xml:space="preserve">, водата в резервоара се нагрява и разширява. За да се намали налягането на водата в резервоара, малко количество водни капчици се стичат от отвора за освобождаване на налягането на предпазния капан. Отворът за освобождаване на налягането трябва </w:t>
      </w:r>
      <w:r w:rsidR="00DE712C">
        <w:rPr>
          <w:lang w:val="bg-BG"/>
        </w:rPr>
        <w:t>да е винаги отворен и да не се запушва</w:t>
      </w:r>
      <w:r>
        <w:rPr>
          <w:lang w:val="bg-BG"/>
        </w:rPr>
        <w:t>.</w:t>
      </w:r>
    </w:p>
    <w:p w:rsidR="00511676" w:rsidRDefault="00511676" w:rsidP="00511676">
      <w:pPr>
        <w:pStyle w:val="a3"/>
        <w:ind w:left="1080"/>
        <w:jc w:val="center"/>
        <w:rPr>
          <w:lang w:val="bg-BG"/>
        </w:rPr>
      </w:pPr>
      <w:r>
        <w:rPr>
          <w:noProof/>
          <w:lang w:val="bg-BG" w:eastAsia="bg-BG"/>
        </w:rPr>
        <w:drawing>
          <wp:inline distT="0" distB="0" distL="114300" distR="114300" wp14:anchorId="20D748FE" wp14:editId="7E180AD7">
            <wp:extent cx="1514475" cy="102870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676" w:rsidRDefault="00511676" w:rsidP="00511676">
      <w:pPr>
        <w:pStyle w:val="a3"/>
        <w:ind w:left="1080"/>
        <w:jc w:val="center"/>
        <w:rPr>
          <w:lang w:val="bg-BG"/>
        </w:rPr>
      </w:pPr>
    </w:p>
    <w:p w:rsidR="00511676" w:rsidRDefault="00511676" w:rsidP="00511676">
      <w:pPr>
        <w:pStyle w:val="a3"/>
        <w:tabs>
          <w:tab w:val="left" w:pos="4908"/>
          <w:tab w:val="center" w:pos="5220"/>
        </w:tabs>
        <w:ind w:left="1080"/>
        <w:rPr>
          <w:lang w:val="bg-BG"/>
        </w:rPr>
      </w:pPr>
      <w:r>
        <w:rPr>
          <w:lang w:val="bg-BG"/>
        </w:rPr>
        <w:tab/>
      </w:r>
    </w:p>
    <w:p w:rsidR="00511676" w:rsidRDefault="00511676" w:rsidP="0063680E">
      <w:pPr>
        <w:pStyle w:val="a3"/>
        <w:numPr>
          <w:ilvl w:val="1"/>
          <w:numId w:val="3"/>
        </w:numPr>
        <w:tabs>
          <w:tab w:val="left" w:pos="4908"/>
          <w:tab w:val="center" w:pos="5220"/>
        </w:tabs>
        <w:rPr>
          <w:lang w:val="bg-BG"/>
        </w:rPr>
      </w:pPr>
      <w:r>
        <w:rPr>
          <w:lang w:val="bg-BG"/>
        </w:rPr>
        <w:t xml:space="preserve">Метод на монтаж на дренажната тръба на предпазния клапан : Единият </w:t>
      </w:r>
      <w:r w:rsidR="00DE712C">
        <w:rPr>
          <w:lang w:val="bg-BG"/>
        </w:rPr>
        <w:t>к</w:t>
      </w:r>
      <w:r>
        <w:rPr>
          <w:lang w:val="bg-BG"/>
        </w:rPr>
        <w:t>рай на дренажната тръба се завинтва към предпазния клапан на отвора за освобождаване на налягането. Дренажната тръба може да се скъси или удължи в зависимост от ситуацията, а другият край на дренажната тръба се свързва с отвора на канализацията , за д</w:t>
      </w:r>
      <w:r w:rsidR="0063680E">
        <w:rPr>
          <w:lang w:val="bg-BG"/>
        </w:rPr>
        <w:t>а се избегне разпръскване на капеща вода в помеще</w:t>
      </w:r>
      <w:r>
        <w:rPr>
          <w:lang w:val="bg-BG"/>
        </w:rPr>
        <w:t xml:space="preserve">нието при освобождаване на налягането. Водата може да се разлее от изпускателната тръба на предпазния клапан и трябва да </w:t>
      </w:r>
      <w:r w:rsidR="00DE712C">
        <w:rPr>
          <w:lang w:val="bg-BG"/>
        </w:rPr>
        <w:t>е отворена</w:t>
      </w:r>
      <w:r w:rsidR="0063680E">
        <w:rPr>
          <w:lang w:val="bg-BG"/>
        </w:rPr>
        <w:t xml:space="preserve">. </w:t>
      </w:r>
    </w:p>
    <w:p w:rsidR="0063680E" w:rsidRDefault="0063680E" w:rsidP="0063680E">
      <w:pPr>
        <w:pStyle w:val="a3"/>
        <w:numPr>
          <w:ilvl w:val="0"/>
          <w:numId w:val="3"/>
        </w:numPr>
        <w:tabs>
          <w:tab w:val="left" w:pos="4908"/>
          <w:tab w:val="center" w:pos="5220"/>
        </w:tabs>
        <w:rPr>
          <w:lang w:val="bg-BG"/>
        </w:rPr>
      </w:pPr>
      <w:r>
        <w:rPr>
          <w:lang w:val="bg-BG"/>
        </w:rPr>
        <w:t>Захранване :</w:t>
      </w:r>
    </w:p>
    <w:p w:rsidR="0063680E" w:rsidRDefault="0063680E" w:rsidP="0063680E">
      <w:pPr>
        <w:pStyle w:val="a3"/>
        <w:tabs>
          <w:tab w:val="left" w:pos="4908"/>
          <w:tab w:val="center" w:pos="5220"/>
        </w:tabs>
        <w:rPr>
          <w:lang w:val="bg-BG"/>
        </w:rPr>
      </w:pPr>
      <w:r>
        <w:rPr>
          <w:lang w:val="bg-BG"/>
        </w:rPr>
        <w:t xml:space="preserve">3.1 Електрическите връзки и окабеляване трябва да се извършват от опитен и квалифициран електротехник. </w:t>
      </w:r>
    </w:p>
    <w:p w:rsidR="0063680E" w:rsidRDefault="0063680E" w:rsidP="0063680E">
      <w:pPr>
        <w:pStyle w:val="a3"/>
        <w:tabs>
          <w:tab w:val="left" w:pos="4908"/>
          <w:tab w:val="center" w:pos="5220"/>
        </w:tabs>
        <w:rPr>
          <w:lang w:val="bg-BG"/>
        </w:rPr>
      </w:pPr>
      <w:r>
        <w:rPr>
          <w:lang w:val="bg-BG"/>
        </w:rPr>
        <w:t>3.2 Цялото окабеляване трябва да отговаря на местните разпоредби.</w:t>
      </w:r>
    </w:p>
    <w:p w:rsidR="0063680E" w:rsidRDefault="0063680E" w:rsidP="0063680E">
      <w:pPr>
        <w:pStyle w:val="a3"/>
        <w:tabs>
          <w:tab w:val="left" w:pos="4908"/>
          <w:tab w:val="center" w:pos="5220"/>
        </w:tabs>
      </w:pPr>
      <w:r>
        <w:rPr>
          <w:lang w:val="bg-BG"/>
        </w:rPr>
        <w:t>3.3 Електрическият б</w:t>
      </w:r>
      <w:r w:rsidR="00DE712C">
        <w:rPr>
          <w:lang w:val="bg-BG"/>
        </w:rPr>
        <w:t xml:space="preserve">ойлер </w:t>
      </w:r>
      <w:r>
        <w:rPr>
          <w:lang w:val="bg-BG"/>
        </w:rPr>
        <w:t xml:space="preserve">изисква захранване от 220-240 </w:t>
      </w:r>
      <w:r w:rsidR="00DE712C">
        <w:t>V</w:t>
      </w:r>
      <w:r>
        <w:rPr>
          <w:lang w:val="bg-BG"/>
        </w:rPr>
        <w:t xml:space="preserve"> 9,1А (2000</w:t>
      </w:r>
      <w:r>
        <w:t>W).</w:t>
      </w:r>
    </w:p>
    <w:p w:rsidR="0063680E" w:rsidRDefault="0063680E" w:rsidP="0063680E">
      <w:pPr>
        <w:pStyle w:val="a3"/>
        <w:tabs>
          <w:tab w:val="left" w:pos="4908"/>
          <w:tab w:val="center" w:pos="5220"/>
        </w:tabs>
        <w:rPr>
          <w:lang w:val="bg-BG"/>
        </w:rPr>
      </w:pPr>
      <w:r>
        <w:rPr>
          <w:lang w:val="bg-BG"/>
        </w:rPr>
        <w:t>3.4 Свържете захранване</w:t>
      </w:r>
      <w:r w:rsidR="00DE712C">
        <w:rPr>
          <w:lang w:val="bg-BG"/>
        </w:rPr>
        <w:t>то към конектора</w:t>
      </w:r>
      <w:r>
        <w:rPr>
          <w:lang w:val="bg-BG"/>
        </w:rPr>
        <w:t>. Уверете се, че заземителната клема е здраво с</w:t>
      </w:r>
      <w:r w:rsidR="00DE712C">
        <w:rPr>
          <w:lang w:val="bg-BG"/>
        </w:rPr>
        <w:t>вързана към заземяващата връзка</w:t>
      </w:r>
    </w:p>
    <w:p w:rsidR="0063680E" w:rsidRDefault="0063680E" w:rsidP="0063680E">
      <w:pPr>
        <w:pStyle w:val="a3"/>
        <w:tabs>
          <w:tab w:val="left" w:pos="2988"/>
        </w:tabs>
        <w:rPr>
          <w:lang w:val="bg-BG"/>
        </w:rPr>
      </w:pPr>
      <w:r>
        <w:rPr>
          <w:lang w:val="bg-BG"/>
        </w:rPr>
        <w:t xml:space="preserve">3.5 Заземяващият проводник трябва да е зелен и да бъде свързан към клемата </w:t>
      </w:r>
      <w:r>
        <w:rPr>
          <w:noProof/>
          <w:lang w:val="bg-BG" w:eastAsia="bg-BG"/>
        </w:rPr>
        <w:drawing>
          <wp:inline distT="0" distB="0" distL="114300" distR="114300" wp14:anchorId="767B6605" wp14:editId="7705B5AA">
            <wp:extent cx="266700" cy="390525"/>
            <wp:effectExtent l="0" t="0" r="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bg-BG"/>
        </w:rPr>
        <w:t xml:space="preserve"> обозначена със символ на проводник. </w:t>
      </w:r>
    </w:p>
    <w:p w:rsidR="0063680E" w:rsidRDefault="0063680E" w:rsidP="0063680E">
      <w:pPr>
        <w:pStyle w:val="a3"/>
        <w:tabs>
          <w:tab w:val="left" w:pos="2988"/>
        </w:tabs>
        <w:rPr>
          <w:lang w:val="bg-BG"/>
        </w:rPr>
      </w:pPr>
      <w:r>
        <w:rPr>
          <w:lang w:val="bg-BG"/>
        </w:rPr>
        <w:t xml:space="preserve">3.6 Всички проводници трябва да бъдат правилно свързани и покрити с кабелни канали. </w:t>
      </w:r>
    </w:p>
    <w:p w:rsidR="0063680E" w:rsidRDefault="0063680E" w:rsidP="0063680E">
      <w:pPr>
        <w:pStyle w:val="a3"/>
        <w:tabs>
          <w:tab w:val="left" w:pos="2988"/>
        </w:tabs>
        <w:rPr>
          <w:lang w:val="bg-BG"/>
        </w:rPr>
      </w:pPr>
    </w:p>
    <w:p w:rsidR="001661D8" w:rsidRDefault="001661D8" w:rsidP="0063680E">
      <w:pPr>
        <w:pStyle w:val="a3"/>
        <w:tabs>
          <w:tab w:val="left" w:pos="2988"/>
        </w:tabs>
        <w:rPr>
          <w:lang w:val="bg-BG"/>
        </w:rPr>
      </w:pPr>
      <w:r>
        <w:rPr>
          <w:lang w:val="bg-BG"/>
        </w:rPr>
        <w:t>Инструкции :</w:t>
      </w:r>
    </w:p>
    <w:p w:rsidR="001661D8" w:rsidRDefault="001661D8" w:rsidP="001661D8">
      <w:pPr>
        <w:pStyle w:val="a3"/>
        <w:tabs>
          <w:tab w:val="left" w:pos="2988"/>
        </w:tabs>
        <w:ind w:left="1080"/>
        <w:rPr>
          <w:lang w:val="bg-BG"/>
        </w:rPr>
      </w:pPr>
      <w:r>
        <w:rPr>
          <w:lang w:val="bg-BG"/>
        </w:rPr>
        <w:t xml:space="preserve">Подготовка преди употреба </w:t>
      </w:r>
    </w:p>
    <w:p w:rsidR="001661D8" w:rsidRDefault="001661D8" w:rsidP="001661D8">
      <w:pPr>
        <w:pStyle w:val="a3"/>
        <w:numPr>
          <w:ilvl w:val="0"/>
          <w:numId w:val="7"/>
        </w:numPr>
        <w:tabs>
          <w:tab w:val="left" w:pos="2988"/>
        </w:tabs>
        <w:rPr>
          <w:lang w:val="bg-BG"/>
        </w:rPr>
      </w:pPr>
      <w:r>
        <w:rPr>
          <w:lang w:val="bg-BG"/>
        </w:rPr>
        <w:lastRenderedPageBreak/>
        <w:t>Впръскване на вода : отворете смесителния вентил за вода, повдигнете дръжката на смесителния вентил до най-високата точка в зоната с висока температура и след това отворете входния вентил за входа. В този момент водата ще се впръска във вътрешния резервоар , докато изходът за топла вода стане нормален. Това показва, че вътрешния резервоар е пълен с вода, затворете смесителния вентил за вода и завъртете дръжката обратно на часовниковата стрелка до най-ниска точка в зоната с ниска температура.</w:t>
      </w:r>
    </w:p>
    <w:p w:rsidR="00442968" w:rsidRDefault="00442968" w:rsidP="00442968">
      <w:pPr>
        <w:tabs>
          <w:tab w:val="left" w:pos="2988"/>
        </w:tabs>
        <w:rPr>
          <w:lang w:val="bg-BG"/>
        </w:rPr>
      </w:pPr>
      <w:r>
        <w:rPr>
          <w:noProof/>
          <w:lang w:val="bg-BG" w:eastAsia="bg-BG"/>
        </w:rPr>
        <w:drawing>
          <wp:inline distT="0" distB="0" distL="114300" distR="114300" wp14:anchorId="1ECA7527" wp14:editId="57FD0A78">
            <wp:extent cx="4248150" cy="80962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968" w:rsidRDefault="00442968" w:rsidP="00442968">
      <w:pPr>
        <w:tabs>
          <w:tab w:val="left" w:pos="2988"/>
        </w:tabs>
        <w:rPr>
          <w:lang w:val="bg-BG"/>
        </w:rPr>
      </w:pPr>
      <w:r>
        <w:rPr>
          <w:lang w:val="bg-BG"/>
        </w:rPr>
        <w:t>Когато температурата на водата достигне зададената температура, индикаторът за нагряване на панела ще изгасне и бойлерът автоматично ще спре нагряването. Температурата на водата е достигнала зададената температура и преминава в състояние за запазване на топлината. В този момент потребителят може да включи превключвателя на смесителния вентил и бавно да превключи от зоната с ниска температура в състояние на запазване на топлината. Завъртете дръжката на смесителния вентил в зоната с висока температура , внимателно проверете температурата на водата с ръце, настройте я на желаната температура. Когато температурата на водата падне до определена температура, бо</w:t>
      </w:r>
      <w:r w:rsidR="00DE712C">
        <w:rPr>
          <w:lang w:val="bg-BG"/>
        </w:rPr>
        <w:t>йлерът автоматично ще се загрее.</w:t>
      </w:r>
    </w:p>
    <w:p w:rsidR="00442968" w:rsidRDefault="00442968" w:rsidP="00442968">
      <w:pPr>
        <w:tabs>
          <w:tab w:val="left" w:pos="2988"/>
        </w:tabs>
        <w:rPr>
          <w:lang w:val="bg-BG"/>
        </w:rPr>
      </w:pPr>
      <w:r>
        <w:rPr>
          <w:lang w:val="bg-BG"/>
        </w:rPr>
        <w:t xml:space="preserve">Описание на функцията </w:t>
      </w:r>
    </w:p>
    <w:p w:rsidR="00442968" w:rsidRDefault="00442968" w:rsidP="00442968">
      <w:pPr>
        <w:tabs>
          <w:tab w:val="left" w:pos="2988"/>
        </w:tabs>
        <w:rPr>
          <w:lang w:val="bg-BG"/>
        </w:rPr>
      </w:pPr>
      <w:r>
        <w:rPr>
          <w:lang w:val="bg-BG"/>
        </w:rPr>
        <w:t xml:space="preserve">Инструкция за експлоатация </w:t>
      </w:r>
    </w:p>
    <w:p w:rsidR="00442968" w:rsidRDefault="00442968" w:rsidP="00442968">
      <w:pPr>
        <w:tabs>
          <w:tab w:val="left" w:pos="2988"/>
        </w:tabs>
        <w:rPr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114300" distR="114300" wp14:anchorId="64B1E821" wp14:editId="18232F54">
            <wp:extent cx="4324350" cy="401002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968" w:rsidRDefault="00442968" w:rsidP="00442968">
      <w:pPr>
        <w:tabs>
          <w:tab w:val="left" w:pos="2988"/>
        </w:tabs>
        <w:rPr>
          <w:lang w:val="bg-BG"/>
        </w:rPr>
      </w:pPr>
    </w:p>
    <w:p w:rsidR="00442968" w:rsidRDefault="00442968" w:rsidP="00442968">
      <w:pPr>
        <w:pStyle w:val="a3"/>
        <w:numPr>
          <w:ilvl w:val="0"/>
          <w:numId w:val="8"/>
        </w:numPr>
        <w:tabs>
          <w:tab w:val="left" w:pos="2988"/>
        </w:tabs>
        <w:rPr>
          <w:lang w:val="bg-BG"/>
        </w:rPr>
      </w:pPr>
      <w:r>
        <w:rPr>
          <w:lang w:val="bg-BG"/>
        </w:rPr>
        <w:t>Включване/ Изключване</w:t>
      </w:r>
    </w:p>
    <w:p w:rsidR="00442968" w:rsidRDefault="00442968" w:rsidP="00442968">
      <w:pPr>
        <w:pStyle w:val="a3"/>
        <w:numPr>
          <w:ilvl w:val="0"/>
          <w:numId w:val="8"/>
        </w:numPr>
        <w:tabs>
          <w:tab w:val="left" w:pos="2988"/>
        </w:tabs>
        <w:rPr>
          <w:lang w:val="bg-BG"/>
        </w:rPr>
      </w:pPr>
      <w:r>
        <w:rPr>
          <w:lang w:val="bg-BG"/>
        </w:rPr>
        <w:t xml:space="preserve">Настройка на функционален режим </w:t>
      </w:r>
    </w:p>
    <w:p w:rsidR="00442968" w:rsidRDefault="00442968" w:rsidP="00442968">
      <w:pPr>
        <w:tabs>
          <w:tab w:val="left" w:pos="2988"/>
        </w:tabs>
        <w:rPr>
          <w:lang w:val="bg-BG"/>
        </w:rPr>
      </w:pPr>
      <w:r>
        <w:rPr>
          <w:lang w:val="bg-BG"/>
        </w:rPr>
        <w:t xml:space="preserve">Режим на нормално отопление : Когато ключът е включен , той ще влезе в режим на нормално отопление еко режим. Докоснете и натиснете бутона еко многократно, за да превключите в еко режим, а изходът от него автоматично ще доведе до преминаване към </w:t>
      </w:r>
      <w:proofErr w:type="spellStart"/>
      <w:r>
        <w:rPr>
          <w:lang w:val="bg-BG"/>
        </w:rPr>
        <w:t>конвекционален</w:t>
      </w:r>
      <w:proofErr w:type="spellEnd"/>
      <w:r>
        <w:rPr>
          <w:lang w:val="bg-BG"/>
        </w:rPr>
        <w:t xml:space="preserve"> режим на отопление. </w:t>
      </w:r>
    </w:p>
    <w:p w:rsidR="00442968" w:rsidRDefault="00442968" w:rsidP="00442968">
      <w:pPr>
        <w:pStyle w:val="a3"/>
        <w:numPr>
          <w:ilvl w:val="0"/>
          <w:numId w:val="8"/>
        </w:numPr>
        <w:tabs>
          <w:tab w:val="left" w:pos="2988"/>
        </w:tabs>
        <w:rPr>
          <w:lang w:val="bg-BG"/>
        </w:rPr>
      </w:pPr>
      <w:r>
        <w:rPr>
          <w:lang w:val="bg-BG"/>
        </w:rPr>
        <w:t xml:space="preserve">Таймер : Докоснете и натиснете бутона „ Таймер“ , за да настроите. При излизане от него , системата автоматично ще влезе в нормален режим на отопление. При влизане в режим Таймер , системата ще загрее водата до зададената температура в зададения от вас час </w:t>
      </w:r>
      <w:r w:rsidR="00CA4836">
        <w:rPr>
          <w:lang w:val="bg-BG"/>
        </w:rPr>
        <w:t xml:space="preserve">, след това ще поддържа състоянието на запазване на топлината в продължение на 1 час. Ако не излезете от режима, водата ще се загрява до зададената температура по едно и също време всеки ден. </w:t>
      </w:r>
    </w:p>
    <w:p w:rsidR="00CA4836" w:rsidRDefault="00CA4836" w:rsidP="00CA4836">
      <w:pPr>
        <w:pStyle w:val="a3"/>
        <w:numPr>
          <w:ilvl w:val="0"/>
          <w:numId w:val="8"/>
        </w:numPr>
        <w:tabs>
          <w:tab w:val="left" w:pos="2988"/>
        </w:tabs>
        <w:rPr>
          <w:lang w:val="bg-BG"/>
        </w:rPr>
      </w:pPr>
      <w:r>
        <w:rPr>
          <w:lang w:val="bg-BG"/>
        </w:rPr>
        <w:t xml:space="preserve">Настройка на температурата на </w:t>
      </w:r>
      <w:r w:rsidR="00DE712C">
        <w:rPr>
          <w:lang w:val="bg-BG"/>
        </w:rPr>
        <w:t>водата</w:t>
      </w:r>
      <w:r>
        <w:rPr>
          <w:lang w:val="bg-BG"/>
        </w:rPr>
        <w:t xml:space="preserve"> </w:t>
      </w:r>
    </w:p>
    <w:p w:rsidR="00CA4836" w:rsidRPr="00CA4836" w:rsidRDefault="00CA4836" w:rsidP="00CA4836">
      <w:pPr>
        <w:pStyle w:val="a3"/>
        <w:numPr>
          <w:ilvl w:val="1"/>
          <w:numId w:val="8"/>
        </w:numPr>
        <w:tabs>
          <w:tab w:val="left" w:pos="2988"/>
        </w:tabs>
        <w:rPr>
          <w:lang w:val="bg-BG"/>
        </w:rPr>
      </w:pPr>
      <w:r w:rsidRPr="00CA4836">
        <w:rPr>
          <w:lang w:val="bg-BG"/>
        </w:rPr>
        <w:t>В режим на нормално отопление можете да използвате бутона +/- , за да зад</w:t>
      </w:r>
      <w:r w:rsidR="00DE712C">
        <w:rPr>
          <w:lang w:val="bg-BG"/>
        </w:rPr>
        <w:t>адете температура</w:t>
      </w:r>
      <w:r w:rsidRPr="00CA4836">
        <w:rPr>
          <w:lang w:val="bg-BG"/>
        </w:rPr>
        <w:t xml:space="preserve">, като диапазонът на настройка е от 30 до 75 градуса. </w:t>
      </w:r>
    </w:p>
    <w:p w:rsidR="00CA4836" w:rsidRDefault="00CA4836" w:rsidP="00CA4836">
      <w:pPr>
        <w:pStyle w:val="a3"/>
        <w:numPr>
          <w:ilvl w:val="1"/>
          <w:numId w:val="8"/>
        </w:numPr>
        <w:tabs>
          <w:tab w:val="left" w:pos="2988"/>
        </w:tabs>
        <w:rPr>
          <w:lang w:val="bg-BG"/>
        </w:rPr>
      </w:pPr>
      <w:r>
        <w:rPr>
          <w:lang w:val="bg-BG"/>
        </w:rPr>
        <w:t xml:space="preserve">В еко режим фиксираната температура на отопление е 55 градуса и не може да се регулира. </w:t>
      </w:r>
    </w:p>
    <w:p w:rsidR="00CA4836" w:rsidRDefault="00CA4836" w:rsidP="00CA4836">
      <w:pPr>
        <w:pStyle w:val="a3"/>
        <w:numPr>
          <w:ilvl w:val="0"/>
          <w:numId w:val="8"/>
        </w:numPr>
        <w:tabs>
          <w:tab w:val="left" w:pos="2988"/>
        </w:tabs>
        <w:rPr>
          <w:lang w:val="bg-BG"/>
        </w:rPr>
      </w:pPr>
      <w:r>
        <w:rPr>
          <w:lang w:val="bg-BG"/>
        </w:rPr>
        <w:t>Настройка на обратното броене на таймера</w:t>
      </w:r>
    </w:p>
    <w:p w:rsidR="00CA4836" w:rsidRDefault="00CA4836" w:rsidP="00CA4836">
      <w:pPr>
        <w:pStyle w:val="a3"/>
        <w:numPr>
          <w:ilvl w:val="1"/>
          <w:numId w:val="8"/>
        </w:numPr>
        <w:tabs>
          <w:tab w:val="left" w:pos="2988"/>
        </w:tabs>
        <w:rPr>
          <w:lang w:val="bg-BG"/>
        </w:rPr>
      </w:pPr>
      <w:r>
        <w:rPr>
          <w:lang w:val="bg-BG"/>
        </w:rPr>
        <w:lastRenderedPageBreak/>
        <w:t>В този режим може да използвате бутона нагоре/надолу , за да зададете обратното броене , като диапазонът тук е от 1 до 24 часа.</w:t>
      </w:r>
    </w:p>
    <w:p w:rsidR="00CA4836" w:rsidRDefault="00CA4836" w:rsidP="00CA4836">
      <w:pPr>
        <w:pStyle w:val="a3"/>
        <w:numPr>
          <w:ilvl w:val="0"/>
          <w:numId w:val="8"/>
        </w:numPr>
        <w:tabs>
          <w:tab w:val="left" w:pos="2988"/>
        </w:tabs>
        <w:rPr>
          <w:lang w:val="bg-BG"/>
        </w:rPr>
      </w:pPr>
      <w:r>
        <w:rPr>
          <w:lang w:val="bg-BG"/>
        </w:rPr>
        <w:t xml:space="preserve">Настройка на мощността </w:t>
      </w:r>
    </w:p>
    <w:p w:rsidR="00CA4836" w:rsidRDefault="00CA4836" w:rsidP="00CA4836">
      <w:pPr>
        <w:pStyle w:val="a3"/>
        <w:numPr>
          <w:ilvl w:val="1"/>
          <w:numId w:val="8"/>
        </w:numPr>
        <w:tabs>
          <w:tab w:val="left" w:pos="2988"/>
        </w:tabs>
        <w:rPr>
          <w:lang w:val="bg-BG"/>
        </w:rPr>
      </w:pPr>
      <w:r>
        <w:rPr>
          <w:lang w:val="bg-BG"/>
        </w:rPr>
        <w:t xml:space="preserve">Във включено състояние , докоснете и натиснете бутона </w:t>
      </w:r>
      <w:r>
        <w:t xml:space="preserve">Power </w:t>
      </w:r>
      <w:r>
        <w:rPr>
          <w:lang w:val="bg-BG"/>
        </w:rPr>
        <w:t xml:space="preserve">, можете да изберете висока мощност </w:t>
      </w:r>
      <w:r>
        <w:t>P3(2000 W)</w:t>
      </w:r>
      <w:r>
        <w:rPr>
          <w:lang w:val="bg-BG"/>
        </w:rPr>
        <w:t xml:space="preserve">, средна мощност </w:t>
      </w:r>
      <w:r>
        <w:t xml:space="preserve">P2 ( 1200 W), </w:t>
      </w:r>
      <w:r>
        <w:rPr>
          <w:lang w:val="bg-BG"/>
        </w:rPr>
        <w:t xml:space="preserve">ниска мощност </w:t>
      </w:r>
      <w:r>
        <w:t xml:space="preserve">P1 (800 W). </w:t>
      </w:r>
    </w:p>
    <w:p w:rsidR="00CA4836" w:rsidRDefault="00CA4836" w:rsidP="00CA4836">
      <w:pPr>
        <w:pStyle w:val="a3"/>
        <w:numPr>
          <w:ilvl w:val="1"/>
          <w:numId w:val="8"/>
        </w:numPr>
        <w:tabs>
          <w:tab w:val="left" w:pos="2988"/>
        </w:tabs>
        <w:rPr>
          <w:lang w:val="bg-BG"/>
        </w:rPr>
      </w:pPr>
      <w:r>
        <w:rPr>
          <w:lang w:val="bg-BG"/>
        </w:rPr>
        <w:t>Режим на запазване : Автоматично заключване на отоплението с висока мощност 2000</w:t>
      </w:r>
      <w:r>
        <w:t>W,</w:t>
      </w:r>
      <w:r>
        <w:rPr>
          <w:lang w:val="bg-BG"/>
        </w:rPr>
        <w:t xml:space="preserve"> не може да се зададе друга мощност.</w:t>
      </w:r>
    </w:p>
    <w:p w:rsidR="00CA4836" w:rsidRDefault="00CA4836" w:rsidP="00CA4836">
      <w:pPr>
        <w:pStyle w:val="a3"/>
        <w:numPr>
          <w:ilvl w:val="0"/>
          <w:numId w:val="8"/>
        </w:numPr>
        <w:tabs>
          <w:tab w:val="left" w:pos="2988"/>
        </w:tabs>
        <w:rPr>
          <w:lang w:val="bg-BG"/>
        </w:rPr>
      </w:pPr>
      <w:r>
        <w:rPr>
          <w:lang w:val="bg-BG"/>
        </w:rPr>
        <w:t>Други</w:t>
      </w:r>
    </w:p>
    <w:p w:rsidR="00C560CC" w:rsidRDefault="00CA4836" w:rsidP="00C560CC">
      <w:pPr>
        <w:pStyle w:val="a3"/>
        <w:numPr>
          <w:ilvl w:val="1"/>
          <w:numId w:val="8"/>
        </w:numPr>
        <w:tabs>
          <w:tab w:val="left" w:pos="2988"/>
        </w:tabs>
        <w:rPr>
          <w:lang w:val="bg-BG"/>
        </w:rPr>
      </w:pPr>
      <w:r>
        <w:rPr>
          <w:lang w:val="bg-BG"/>
        </w:rPr>
        <w:t>Функция против замръзване : За да се предотврати замръзване на външните повърхности и напукване на вътрешната облицовка през зимата, след включване</w:t>
      </w:r>
      <w:r>
        <w:t xml:space="preserve"> , </w:t>
      </w:r>
      <w:r>
        <w:rPr>
          <w:lang w:val="bg-BG"/>
        </w:rPr>
        <w:t xml:space="preserve"> стига температурата на водата да е &lt;5 градуса, отоплението ще започне самостоятелно докато температурата на водата достигне 10 градуса , след което</w:t>
      </w:r>
      <w:r w:rsidR="00C560CC">
        <w:rPr>
          <w:lang w:val="bg-BG"/>
        </w:rPr>
        <w:t xml:space="preserve"> отоплението се изключва автоматично.</w:t>
      </w:r>
    </w:p>
    <w:p w:rsidR="00C560CC" w:rsidRDefault="00C560CC" w:rsidP="00C560CC">
      <w:pPr>
        <w:pStyle w:val="a3"/>
        <w:numPr>
          <w:ilvl w:val="0"/>
          <w:numId w:val="8"/>
        </w:numPr>
        <w:tabs>
          <w:tab w:val="left" w:pos="2988"/>
        </w:tabs>
        <w:rPr>
          <w:lang w:val="bg-BG"/>
        </w:rPr>
      </w:pPr>
      <w:r>
        <w:rPr>
          <w:lang w:val="bg-BG"/>
        </w:rPr>
        <w:t xml:space="preserve">Видове грешки (код) : </w:t>
      </w:r>
    </w:p>
    <w:p w:rsidR="00C560CC" w:rsidRDefault="00C560CC" w:rsidP="00C560CC">
      <w:pPr>
        <w:pStyle w:val="a3"/>
        <w:numPr>
          <w:ilvl w:val="1"/>
          <w:numId w:val="8"/>
        </w:numPr>
        <w:tabs>
          <w:tab w:val="left" w:pos="2988"/>
        </w:tabs>
        <w:rPr>
          <w:lang w:val="bg-BG"/>
        </w:rPr>
      </w:pPr>
      <w:r>
        <w:rPr>
          <w:lang w:val="bg-BG"/>
        </w:rPr>
        <w:t>Е2: Няма вода в бойлера</w:t>
      </w:r>
    </w:p>
    <w:p w:rsidR="00C560CC" w:rsidRDefault="00C560CC" w:rsidP="00C560CC">
      <w:pPr>
        <w:pStyle w:val="a3"/>
        <w:numPr>
          <w:ilvl w:val="1"/>
          <w:numId w:val="8"/>
        </w:numPr>
        <w:tabs>
          <w:tab w:val="left" w:pos="2988"/>
        </w:tabs>
        <w:rPr>
          <w:lang w:val="bg-BG"/>
        </w:rPr>
      </w:pPr>
      <w:r>
        <w:rPr>
          <w:lang w:val="bg-BG"/>
        </w:rPr>
        <w:t>Е3 : Повреда на температурен сензор</w:t>
      </w:r>
    </w:p>
    <w:p w:rsidR="00C560CC" w:rsidRDefault="00C560CC" w:rsidP="00C560CC">
      <w:pPr>
        <w:pStyle w:val="a3"/>
        <w:numPr>
          <w:ilvl w:val="1"/>
          <w:numId w:val="8"/>
        </w:numPr>
        <w:tabs>
          <w:tab w:val="left" w:pos="2988"/>
        </w:tabs>
        <w:rPr>
          <w:lang w:val="bg-BG"/>
        </w:rPr>
      </w:pPr>
      <w:r>
        <w:rPr>
          <w:lang w:val="bg-BG"/>
        </w:rPr>
        <w:t>Е4 : Прегряване</w:t>
      </w:r>
    </w:p>
    <w:p w:rsidR="00C560CC" w:rsidRDefault="00C560CC" w:rsidP="00C560CC">
      <w:pPr>
        <w:pStyle w:val="a3"/>
        <w:numPr>
          <w:ilvl w:val="0"/>
          <w:numId w:val="8"/>
        </w:numPr>
        <w:tabs>
          <w:tab w:val="left" w:pos="2988"/>
        </w:tabs>
        <w:rPr>
          <w:lang w:val="bg-BG"/>
        </w:rPr>
      </w:pPr>
      <w:r>
        <w:rPr>
          <w:lang w:val="bg-BG"/>
        </w:rPr>
        <w:t xml:space="preserve">Ръководство за работа с мобилно приложение : </w:t>
      </w:r>
    </w:p>
    <w:p w:rsidR="00C560CC" w:rsidRDefault="00C560CC" w:rsidP="00C560CC">
      <w:pPr>
        <w:pStyle w:val="a3"/>
        <w:numPr>
          <w:ilvl w:val="1"/>
          <w:numId w:val="8"/>
        </w:numPr>
        <w:tabs>
          <w:tab w:val="left" w:pos="2988"/>
        </w:tabs>
        <w:rPr>
          <w:lang w:val="bg-BG"/>
        </w:rPr>
      </w:pPr>
      <w:r>
        <w:rPr>
          <w:lang w:val="bg-BG"/>
        </w:rPr>
        <w:t>Мобилното устройство на потребителя трябва да има инсталиран софтуер за приложение „</w:t>
      </w:r>
      <w:r>
        <w:t>Smart Life</w:t>
      </w:r>
      <w:r>
        <w:rPr>
          <w:lang w:val="bg-BG"/>
        </w:rPr>
        <w:t xml:space="preserve">“. Ако все още нямате, можете да сканирате </w:t>
      </w:r>
      <w:r>
        <w:t xml:space="preserve">QR </w:t>
      </w:r>
      <w:r>
        <w:rPr>
          <w:lang w:val="bg-BG"/>
        </w:rPr>
        <w:t xml:space="preserve">кода по-долу , за да го инсталирате. </w:t>
      </w:r>
    </w:p>
    <w:p w:rsidR="00C560CC" w:rsidRDefault="00C560CC" w:rsidP="00C560CC">
      <w:pPr>
        <w:pStyle w:val="a3"/>
        <w:tabs>
          <w:tab w:val="left" w:pos="2988"/>
        </w:tabs>
        <w:rPr>
          <w:lang w:val="bg-BG"/>
        </w:rPr>
      </w:pPr>
    </w:p>
    <w:p w:rsidR="00C560CC" w:rsidRDefault="00C560CC" w:rsidP="00C560CC">
      <w:pPr>
        <w:pStyle w:val="a3"/>
        <w:tabs>
          <w:tab w:val="left" w:pos="2988"/>
        </w:tabs>
        <w:rPr>
          <w:lang w:val="bg-BG"/>
        </w:rPr>
      </w:pPr>
    </w:p>
    <w:p w:rsidR="00C560CC" w:rsidRDefault="00C560CC" w:rsidP="00C560CC">
      <w:pPr>
        <w:pStyle w:val="a3"/>
        <w:tabs>
          <w:tab w:val="left" w:pos="2988"/>
        </w:tabs>
        <w:rPr>
          <w:lang w:val="bg-BG"/>
        </w:rPr>
      </w:pPr>
      <w:r>
        <w:rPr>
          <w:noProof/>
          <w:lang w:val="bg-BG" w:eastAsia="bg-BG"/>
        </w:rPr>
        <w:drawing>
          <wp:inline distT="0" distB="0" distL="114300" distR="114300" wp14:anchorId="59F64B73" wp14:editId="58B95E48">
            <wp:extent cx="2152650" cy="1990725"/>
            <wp:effectExtent l="0" t="0" r="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0CC" w:rsidRDefault="00C560CC" w:rsidP="00C560CC">
      <w:pPr>
        <w:pStyle w:val="a3"/>
        <w:tabs>
          <w:tab w:val="left" w:pos="2988"/>
        </w:tabs>
        <w:rPr>
          <w:lang w:val="bg-BG"/>
        </w:rPr>
      </w:pPr>
    </w:p>
    <w:p w:rsidR="00C560CC" w:rsidRDefault="00C560CC" w:rsidP="00C560CC">
      <w:pPr>
        <w:pStyle w:val="a3"/>
        <w:numPr>
          <w:ilvl w:val="1"/>
          <w:numId w:val="8"/>
        </w:numPr>
        <w:tabs>
          <w:tab w:val="left" w:pos="2988"/>
        </w:tabs>
        <w:rPr>
          <w:lang w:val="bg-BG"/>
        </w:rPr>
      </w:pPr>
      <w:r>
        <w:rPr>
          <w:lang w:val="bg-BG"/>
        </w:rPr>
        <w:t xml:space="preserve">Трябва да включите настройките за </w:t>
      </w:r>
      <w:r>
        <w:t xml:space="preserve">WLAN </w:t>
      </w:r>
      <w:r>
        <w:rPr>
          <w:lang w:val="bg-BG"/>
        </w:rPr>
        <w:t xml:space="preserve">и </w:t>
      </w:r>
      <w:r>
        <w:t xml:space="preserve">Bluetooth </w:t>
      </w:r>
      <w:r>
        <w:rPr>
          <w:lang w:val="bg-BG"/>
        </w:rPr>
        <w:t>на мобилното си устройство.</w:t>
      </w:r>
    </w:p>
    <w:p w:rsidR="00C560CC" w:rsidRDefault="00C560CC" w:rsidP="00C560CC">
      <w:pPr>
        <w:tabs>
          <w:tab w:val="left" w:pos="2988"/>
        </w:tabs>
        <w:rPr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114300" distR="114300" wp14:anchorId="6DBC17B5" wp14:editId="63E67F26">
            <wp:extent cx="5269865" cy="4326255"/>
            <wp:effectExtent l="0" t="0" r="6985" b="1714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32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0CC" w:rsidRDefault="00C560CC" w:rsidP="00C560CC">
      <w:pPr>
        <w:tabs>
          <w:tab w:val="left" w:pos="2988"/>
        </w:tabs>
        <w:rPr>
          <w:lang w:val="bg-BG"/>
        </w:rPr>
      </w:pPr>
    </w:p>
    <w:p w:rsidR="00C560CC" w:rsidRPr="00C560CC" w:rsidRDefault="00C560CC" w:rsidP="00C560CC">
      <w:pPr>
        <w:pStyle w:val="a3"/>
        <w:numPr>
          <w:ilvl w:val="1"/>
          <w:numId w:val="8"/>
        </w:numPr>
        <w:tabs>
          <w:tab w:val="left" w:pos="2988"/>
        </w:tabs>
        <w:rPr>
          <w:lang w:val="bg-BG"/>
        </w:rPr>
      </w:pPr>
      <w:r w:rsidRPr="00C560CC">
        <w:rPr>
          <w:lang w:val="bg-BG"/>
        </w:rPr>
        <w:t xml:space="preserve">След като отворите приложението </w:t>
      </w:r>
      <w:r>
        <w:t xml:space="preserve">Smart Life </w:t>
      </w:r>
      <w:r w:rsidR="00DE712C">
        <w:rPr>
          <w:lang w:val="bg-BG"/>
        </w:rPr>
        <w:t>, регистрирайте се</w:t>
      </w:r>
      <w:r w:rsidRPr="00C560CC">
        <w:rPr>
          <w:lang w:val="bg-BG"/>
        </w:rPr>
        <w:t xml:space="preserve"> или използвайте номера</w:t>
      </w:r>
      <w:r w:rsidR="00DE712C">
        <w:rPr>
          <w:lang w:val="bg-BG"/>
        </w:rPr>
        <w:t xml:space="preserve"> на мобилния си телефон</w:t>
      </w:r>
      <w:r w:rsidRPr="00C560CC">
        <w:rPr>
          <w:lang w:val="bg-BG"/>
        </w:rPr>
        <w:t xml:space="preserve">. </w:t>
      </w:r>
    </w:p>
    <w:p w:rsidR="00C560CC" w:rsidRDefault="00C560CC" w:rsidP="00C560CC">
      <w:pPr>
        <w:tabs>
          <w:tab w:val="left" w:pos="2988"/>
        </w:tabs>
        <w:rPr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114300" distR="114300" wp14:anchorId="511A5B50" wp14:editId="7B2DDACF">
            <wp:extent cx="4333875" cy="4886325"/>
            <wp:effectExtent l="0" t="0" r="9525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0CC" w:rsidRPr="00C560CC" w:rsidRDefault="00C560CC" w:rsidP="00C560CC">
      <w:pPr>
        <w:pStyle w:val="a3"/>
        <w:numPr>
          <w:ilvl w:val="1"/>
          <w:numId w:val="8"/>
        </w:numPr>
        <w:tabs>
          <w:tab w:val="left" w:pos="2988"/>
        </w:tabs>
        <w:rPr>
          <w:lang w:val="bg-BG"/>
        </w:rPr>
      </w:pPr>
      <w:r w:rsidRPr="00C560CC">
        <w:rPr>
          <w:lang w:val="bg-BG"/>
        </w:rPr>
        <w:t xml:space="preserve">Натиснете и задръжте </w:t>
      </w:r>
      <w:r>
        <w:rPr>
          <w:noProof/>
          <w:lang w:val="bg-BG" w:eastAsia="bg-BG"/>
        </w:rPr>
        <w:drawing>
          <wp:inline distT="0" distB="0" distL="114300" distR="114300" wp14:anchorId="02FB92D9" wp14:editId="083D4276">
            <wp:extent cx="247650" cy="3048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0CC">
        <w:rPr>
          <w:lang w:val="bg-BG"/>
        </w:rPr>
        <w:t xml:space="preserve"> бутона на бойлера за 3 секунди и не отпускайте пръста си , докато се чуе звуков сигнал , след което освободете бутона . Индикаторната </w:t>
      </w:r>
      <w:proofErr w:type="spellStart"/>
      <w:r w:rsidRPr="00C560CC">
        <w:rPr>
          <w:lang w:val="bg-BG"/>
        </w:rPr>
        <w:t>лампичка</w:t>
      </w:r>
      <w:proofErr w:type="spellEnd"/>
      <w:r w:rsidRPr="00C560CC">
        <w:rPr>
          <w:lang w:val="bg-BG"/>
        </w:rPr>
        <w:t xml:space="preserve"> на бойлера ще мига и той ще влезе в мрежов режим.</w:t>
      </w:r>
    </w:p>
    <w:p w:rsidR="00C560CC" w:rsidRDefault="00C560CC" w:rsidP="00C560CC">
      <w:pPr>
        <w:tabs>
          <w:tab w:val="left" w:pos="2988"/>
        </w:tabs>
        <w:rPr>
          <w:lang w:val="bg-BG"/>
        </w:rPr>
      </w:pPr>
      <w:r>
        <w:rPr>
          <w:noProof/>
          <w:lang w:val="bg-BG" w:eastAsia="bg-BG"/>
        </w:rPr>
        <w:drawing>
          <wp:inline distT="0" distB="0" distL="114300" distR="114300" wp14:anchorId="69B238EB" wp14:editId="753E8FCC">
            <wp:extent cx="4743450" cy="19431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0CC" w:rsidRPr="00C560CC" w:rsidRDefault="00C560CC" w:rsidP="00C560CC">
      <w:pPr>
        <w:pStyle w:val="a3"/>
        <w:numPr>
          <w:ilvl w:val="1"/>
          <w:numId w:val="8"/>
        </w:numPr>
        <w:tabs>
          <w:tab w:val="left" w:pos="2988"/>
        </w:tabs>
        <w:rPr>
          <w:lang w:val="bg-BG"/>
        </w:rPr>
      </w:pPr>
      <w:r w:rsidRPr="00C560CC">
        <w:rPr>
          <w:lang w:val="bg-BG"/>
        </w:rPr>
        <w:t>След това на страницата на приложението щракнете бутона „Добавете това устройство“.</w:t>
      </w:r>
    </w:p>
    <w:p w:rsidR="00C560CC" w:rsidRDefault="00C560CC" w:rsidP="00C560CC">
      <w:pPr>
        <w:tabs>
          <w:tab w:val="left" w:pos="2988"/>
        </w:tabs>
        <w:rPr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114300" distR="114300" wp14:anchorId="2574922D" wp14:editId="04188C63">
            <wp:extent cx="3467100" cy="6276975"/>
            <wp:effectExtent l="0" t="0" r="0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0CC" w:rsidRPr="00CD54AE" w:rsidRDefault="00C560CC" w:rsidP="00CD54AE">
      <w:pPr>
        <w:pStyle w:val="a3"/>
        <w:numPr>
          <w:ilvl w:val="1"/>
          <w:numId w:val="8"/>
        </w:numPr>
        <w:tabs>
          <w:tab w:val="left" w:pos="2988"/>
        </w:tabs>
        <w:rPr>
          <w:lang w:val="bg-BG"/>
        </w:rPr>
      </w:pPr>
      <w:proofErr w:type="gramStart"/>
      <w:r>
        <w:t xml:space="preserve">Bluetooth </w:t>
      </w:r>
      <w:r w:rsidRPr="00CD54AE">
        <w:rPr>
          <w:lang w:val="bg-BG"/>
        </w:rPr>
        <w:t xml:space="preserve"> на</w:t>
      </w:r>
      <w:proofErr w:type="gramEnd"/>
      <w:r w:rsidRPr="00CD54AE">
        <w:rPr>
          <w:lang w:val="bg-BG"/>
        </w:rPr>
        <w:t xml:space="preserve"> мобилния ви телефон автоматично ще търси </w:t>
      </w:r>
      <w:r w:rsidR="00CD54AE" w:rsidRPr="00CD54AE">
        <w:rPr>
          <w:lang w:val="bg-BG"/>
        </w:rPr>
        <w:t xml:space="preserve">бойлер и когато го намери, щракнете върху синия бутон „ Добавяне“ на следващата страница. </w:t>
      </w:r>
    </w:p>
    <w:p w:rsidR="00CD54AE" w:rsidRDefault="00CD54AE" w:rsidP="00CD54AE">
      <w:pPr>
        <w:tabs>
          <w:tab w:val="left" w:pos="2988"/>
        </w:tabs>
        <w:rPr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114300" distR="114300" wp14:anchorId="5FA74DAB" wp14:editId="305B71FD">
            <wp:extent cx="3324225" cy="5457825"/>
            <wp:effectExtent l="0" t="0" r="9525" b="952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4AE" w:rsidRDefault="00CD54AE" w:rsidP="00CD54AE">
      <w:pPr>
        <w:tabs>
          <w:tab w:val="left" w:pos="2988"/>
        </w:tabs>
        <w:rPr>
          <w:lang w:val="bg-BG"/>
        </w:rPr>
      </w:pPr>
    </w:p>
    <w:p w:rsidR="00442968" w:rsidRPr="00CD54AE" w:rsidRDefault="00CD54AE" w:rsidP="00CD54AE">
      <w:pPr>
        <w:pStyle w:val="a3"/>
        <w:numPr>
          <w:ilvl w:val="1"/>
          <w:numId w:val="8"/>
        </w:numPr>
        <w:tabs>
          <w:tab w:val="left" w:pos="2988"/>
        </w:tabs>
        <w:rPr>
          <w:lang w:val="bg-BG"/>
        </w:rPr>
      </w:pPr>
      <w:r w:rsidRPr="00CD54AE">
        <w:rPr>
          <w:lang w:val="bg-BG"/>
        </w:rPr>
        <w:t xml:space="preserve">Въведете името и паролата за свързаната </w:t>
      </w:r>
      <w:r>
        <w:t xml:space="preserve">WLAN </w:t>
      </w:r>
      <w:r w:rsidRPr="00CD54AE">
        <w:rPr>
          <w:lang w:val="bg-BG"/>
        </w:rPr>
        <w:t xml:space="preserve">мрежа и щракнете върху „Напред“. Електрическият бойлер ще бъде свързан към </w:t>
      </w:r>
      <w:r>
        <w:t>WLAN</w:t>
      </w:r>
      <w:r w:rsidRPr="00CD54AE">
        <w:rPr>
          <w:lang w:val="bg-BG"/>
        </w:rPr>
        <w:t xml:space="preserve"> мрежата . Моля, изчакайте бутонът „Готово“ да стане син. </w:t>
      </w:r>
    </w:p>
    <w:p w:rsidR="00CD54AE" w:rsidRDefault="00CD54AE" w:rsidP="00CD54AE">
      <w:pPr>
        <w:tabs>
          <w:tab w:val="left" w:pos="2988"/>
        </w:tabs>
        <w:rPr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114300" distR="114300" wp14:anchorId="67D56891" wp14:editId="01196A88">
            <wp:extent cx="5273040" cy="4493895"/>
            <wp:effectExtent l="0" t="0" r="3810" b="190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49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4AE" w:rsidRPr="00CD54AE" w:rsidRDefault="00CD54AE" w:rsidP="00CD54AE">
      <w:pPr>
        <w:pStyle w:val="a3"/>
        <w:numPr>
          <w:ilvl w:val="1"/>
          <w:numId w:val="8"/>
        </w:numPr>
        <w:tabs>
          <w:tab w:val="left" w:pos="2988"/>
        </w:tabs>
        <w:rPr>
          <w:lang w:val="bg-BG"/>
        </w:rPr>
      </w:pPr>
      <w:r w:rsidRPr="00CD54AE">
        <w:rPr>
          <w:lang w:val="bg-BG"/>
        </w:rPr>
        <w:t xml:space="preserve">След като бутонът „Готово“ стане син, моля, натиснете отново върху него , индикаторът за </w:t>
      </w:r>
      <w:r>
        <w:t xml:space="preserve">WIFI </w:t>
      </w:r>
      <w:r w:rsidRPr="00CD54AE">
        <w:rPr>
          <w:lang w:val="bg-BG"/>
        </w:rPr>
        <w:t xml:space="preserve">на бойлера </w:t>
      </w:r>
      <w:r w:rsidR="00DE712C">
        <w:rPr>
          <w:lang w:val="bg-BG"/>
        </w:rPr>
        <w:t>ще спре да мига и ще бъде успеш</w:t>
      </w:r>
      <w:r w:rsidRPr="00CD54AE">
        <w:rPr>
          <w:lang w:val="bg-BG"/>
        </w:rPr>
        <w:t>н</w:t>
      </w:r>
      <w:r w:rsidR="00DE712C">
        <w:rPr>
          <w:lang w:val="bg-BG"/>
        </w:rPr>
        <w:t>о</w:t>
      </w:r>
      <w:r w:rsidRPr="00CD54AE">
        <w:rPr>
          <w:lang w:val="bg-BG"/>
        </w:rPr>
        <w:t xml:space="preserve"> добавен към страницата на приложението. </w:t>
      </w:r>
    </w:p>
    <w:p w:rsidR="00CD54AE" w:rsidRDefault="00CD54AE" w:rsidP="00CD54AE">
      <w:pPr>
        <w:pStyle w:val="a3"/>
        <w:tabs>
          <w:tab w:val="left" w:pos="2988"/>
        </w:tabs>
        <w:rPr>
          <w:lang w:val="bg-BG"/>
        </w:rPr>
      </w:pPr>
    </w:p>
    <w:p w:rsidR="00CD54AE" w:rsidRDefault="00CD54AE" w:rsidP="00CD54AE">
      <w:pPr>
        <w:pStyle w:val="a3"/>
        <w:tabs>
          <w:tab w:val="left" w:pos="2988"/>
        </w:tabs>
        <w:rPr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114300" distR="114300" wp14:anchorId="4B744D5D" wp14:editId="47C8CCD0">
            <wp:extent cx="3971925" cy="7715250"/>
            <wp:effectExtent l="0" t="0" r="952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771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4AE" w:rsidRDefault="00CD54AE" w:rsidP="00CD54AE">
      <w:pPr>
        <w:pStyle w:val="a3"/>
        <w:numPr>
          <w:ilvl w:val="1"/>
          <w:numId w:val="8"/>
        </w:numPr>
        <w:tabs>
          <w:tab w:val="left" w:pos="2988"/>
        </w:tabs>
        <w:rPr>
          <w:lang w:val="bg-BG"/>
        </w:rPr>
      </w:pPr>
      <w:r>
        <w:rPr>
          <w:lang w:val="bg-BG"/>
        </w:rPr>
        <w:t xml:space="preserve">Влезте в интерфейса за управление на мобилното приложение , за да контролирате или преглеждате състоянието на електрическия бойлер. </w:t>
      </w:r>
    </w:p>
    <w:p w:rsidR="00CD54AE" w:rsidRDefault="00CD54AE" w:rsidP="00CD54AE">
      <w:pPr>
        <w:tabs>
          <w:tab w:val="left" w:pos="2988"/>
        </w:tabs>
        <w:rPr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114300" distR="114300" wp14:anchorId="3F90A460" wp14:editId="2AFEDD61">
            <wp:extent cx="3695700" cy="7724775"/>
            <wp:effectExtent l="0" t="0" r="0" b="952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772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4AE" w:rsidRDefault="00CD54AE" w:rsidP="00CD54AE">
      <w:pPr>
        <w:tabs>
          <w:tab w:val="left" w:pos="2988"/>
        </w:tabs>
        <w:rPr>
          <w:lang w:val="bg-BG"/>
        </w:rPr>
      </w:pPr>
    </w:p>
    <w:p w:rsidR="00CD54AE" w:rsidRDefault="00CD54AE" w:rsidP="00CD54AE">
      <w:pPr>
        <w:tabs>
          <w:tab w:val="left" w:pos="2988"/>
        </w:tabs>
        <w:rPr>
          <w:lang w:val="bg-BG"/>
        </w:rPr>
      </w:pPr>
      <w:r>
        <w:rPr>
          <w:lang w:val="bg-BG"/>
        </w:rPr>
        <w:lastRenderedPageBreak/>
        <w:t xml:space="preserve">Внимание : </w:t>
      </w:r>
    </w:p>
    <w:p w:rsidR="00CD54AE" w:rsidRDefault="00CD54AE" w:rsidP="00CD54AE">
      <w:pPr>
        <w:pStyle w:val="a3"/>
        <w:numPr>
          <w:ilvl w:val="0"/>
          <w:numId w:val="9"/>
        </w:numPr>
        <w:tabs>
          <w:tab w:val="left" w:pos="2988"/>
        </w:tabs>
        <w:rPr>
          <w:lang w:val="bg-BG"/>
        </w:rPr>
      </w:pPr>
      <w:r>
        <w:rPr>
          <w:lang w:val="bg-BG"/>
        </w:rPr>
        <w:t>При първоначално свързване с мрежата може да възникнат проблеми , тъй като потребителят не е запоз</w:t>
      </w:r>
      <w:r w:rsidR="00102175">
        <w:rPr>
          <w:lang w:val="bg-BG"/>
        </w:rPr>
        <w:t>нат с мрежовата работа или времето за свързване е било по-дълго от обикновено. В този случай можете да повторите опита за свързване , докато мрежата не осъществи връзка успешно.</w:t>
      </w:r>
    </w:p>
    <w:p w:rsidR="00102175" w:rsidRDefault="00102175" w:rsidP="00CD54AE">
      <w:pPr>
        <w:pStyle w:val="a3"/>
        <w:numPr>
          <w:ilvl w:val="0"/>
          <w:numId w:val="9"/>
        </w:numPr>
        <w:tabs>
          <w:tab w:val="left" w:pos="2988"/>
        </w:tabs>
        <w:rPr>
          <w:lang w:val="bg-BG"/>
        </w:rPr>
      </w:pPr>
      <w:r>
        <w:rPr>
          <w:lang w:val="bg-BG"/>
        </w:rPr>
        <w:t xml:space="preserve">Електрическият бойлер трябва да бъде монтиран на място, където </w:t>
      </w:r>
      <w:r>
        <w:t xml:space="preserve">WIFI </w:t>
      </w:r>
      <w:r>
        <w:rPr>
          <w:lang w:val="bg-BG"/>
        </w:rPr>
        <w:t xml:space="preserve"> сигналът има силна връзка , в противен случай той няма да може да се свърже успешно .</w:t>
      </w:r>
    </w:p>
    <w:p w:rsidR="00102175" w:rsidRDefault="00102175" w:rsidP="00102175">
      <w:pPr>
        <w:tabs>
          <w:tab w:val="left" w:pos="2988"/>
        </w:tabs>
        <w:rPr>
          <w:lang w:val="bg-BG"/>
        </w:rPr>
      </w:pPr>
    </w:p>
    <w:p w:rsidR="00102175" w:rsidRDefault="00102175" w:rsidP="00102175">
      <w:pPr>
        <w:tabs>
          <w:tab w:val="left" w:pos="2988"/>
        </w:tabs>
        <w:rPr>
          <w:lang w:val="bg-BG"/>
        </w:rPr>
      </w:pPr>
      <w:r>
        <w:rPr>
          <w:lang w:val="bg-BG"/>
        </w:rPr>
        <w:t xml:space="preserve">Поддръжка </w:t>
      </w:r>
    </w:p>
    <w:p w:rsidR="00102175" w:rsidRDefault="00102175" w:rsidP="00102175">
      <w:pPr>
        <w:pStyle w:val="a3"/>
        <w:numPr>
          <w:ilvl w:val="0"/>
          <w:numId w:val="10"/>
        </w:numPr>
        <w:tabs>
          <w:tab w:val="left" w:pos="2988"/>
        </w:tabs>
        <w:rPr>
          <w:lang w:val="bg-BG"/>
        </w:rPr>
      </w:pPr>
      <w:r>
        <w:rPr>
          <w:lang w:val="bg-BG"/>
        </w:rPr>
        <w:t xml:space="preserve">Преди почистване на повърхността на електрическия бойлер , уверете се ,че той е изключен от захранването. При почистване използвайте влажна кърпа , потопена в малко количество неутрален препарат , след което го подсушете със суха кърпа. НЕ пръскайте директно с вода и не използвайте лесно запалими течности , силни киселинни или алкални такива почистващи препарати. </w:t>
      </w:r>
    </w:p>
    <w:p w:rsidR="00102175" w:rsidRDefault="00102175" w:rsidP="00102175">
      <w:pPr>
        <w:pStyle w:val="a3"/>
        <w:numPr>
          <w:ilvl w:val="0"/>
          <w:numId w:val="10"/>
        </w:numPr>
        <w:tabs>
          <w:tab w:val="left" w:pos="2988"/>
        </w:tabs>
        <w:rPr>
          <w:lang w:val="bg-BG"/>
        </w:rPr>
      </w:pPr>
      <w:r>
        <w:rPr>
          <w:lang w:val="bg-BG"/>
        </w:rPr>
        <w:t xml:space="preserve">Когато електрическият бойлер </w:t>
      </w:r>
      <w:r w:rsidR="00DE712C">
        <w:rPr>
          <w:lang w:val="bg-BG"/>
        </w:rPr>
        <w:t>не се използва дълго време , изключете</w:t>
      </w:r>
      <w:bookmarkStart w:id="0" w:name="_GoBack"/>
      <w:bookmarkEnd w:id="0"/>
      <w:r>
        <w:rPr>
          <w:lang w:val="bg-BG"/>
        </w:rPr>
        <w:t xml:space="preserve"> захранването, извадете щепсела от контакта и източете водата от вътрешния резервоар. </w:t>
      </w:r>
    </w:p>
    <w:p w:rsidR="00102175" w:rsidRDefault="00102175" w:rsidP="00102175">
      <w:pPr>
        <w:pStyle w:val="a3"/>
        <w:numPr>
          <w:ilvl w:val="0"/>
          <w:numId w:val="10"/>
        </w:numPr>
        <w:tabs>
          <w:tab w:val="left" w:pos="2988"/>
        </w:tabs>
        <w:rPr>
          <w:lang w:val="bg-BG"/>
        </w:rPr>
      </w:pPr>
      <w:r>
        <w:rPr>
          <w:lang w:val="bg-BG"/>
        </w:rPr>
        <w:t xml:space="preserve">Редовно ( на около една година) почиствайте котления камък по електрическия нагревател . </w:t>
      </w:r>
    </w:p>
    <w:p w:rsidR="00102175" w:rsidRDefault="00102175" w:rsidP="00102175">
      <w:pPr>
        <w:tabs>
          <w:tab w:val="left" w:pos="2988"/>
        </w:tabs>
        <w:rPr>
          <w:lang w:val="bg-BG"/>
        </w:rPr>
      </w:pPr>
      <w:r>
        <w:rPr>
          <w:lang w:val="bg-BG"/>
        </w:rPr>
        <w:t xml:space="preserve">Ръководство за отстраняване на неизправности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02175" w:rsidTr="00102175">
        <w:tc>
          <w:tcPr>
            <w:tcW w:w="3116" w:type="dxa"/>
          </w:tcPr>
          <w:p w:rsidR="00102175" w:rsidRDefault="00102175" w:rsidP="00102175">
            <w:pPr>
              <w:tabs>
                <w:tab w:val="left" w:pos="2988"/>
              </w:tabs>
              <w:rPr>
                <w:lang w:val="bg-BG"/>
              </w:rPr>
            </w:pPr>
            <w:r>
              <w:rPr>
                <w:lang w:val="bg-BG"/>
              </w:rPr>
              <w:t>Проблем</w:t>
            </w:r>
          </w:p>
        </w:tc>
        <w:tc>
          <w:tcPr>
            <w:tcW w:w="3117" w:type="dxa"/>
          </w:tcPr>
          <w:p w:rsidR="00102175" w:rsidRDefault="00102175" w:rsidP="00102175">
            <w:pPr>
              <w:tabs>
                <w:tab w:val="left" w:pos="2988"/>
              </w:tabs>
              <w:rPr>
                <w:lang w:val="bg-BG"/>
              </w:rPr>
            </w:pPr>
            <w:r>
              <w:rPr>
                <w:lang w:val="bg-BG"/>
              </w:rPr>
              <w:t>Причина</w:t>
            </w:r>
          </w:p>
        </w:tc>
        <w:tc>
          <w:tcPr>
            <w:tcW w:w="3117" w:type="dxa"/>
          </w:tcPr>
          <w:p w:rsidR="00102175" w:rsidRDefault="00102175" w:rsidP="00102175">
            <w:pPr>
              <w:tabs>
                <w:tab w:val="left" w:pos="2988"/>
              </w:tabs>
              <w:rPr>
                <w:lang w:val="bg-BG"/>
              </w:rPr>
            </w:pPr>
            <w:r>
              <w:rPr>
                <w:lang w:val="bg-BG"/>
              </w:rPr>
              <w:t>Решение</w:t>
            </w:r>
          </w:p>
        </w:tc>
      </w:tr>
      <w:tr w:rsidR="00102175" w:rsidTr="00102175">
        <w:tc>
          <w:tcPr>
            <w:tcW w:w="3116" w:type="dxa"/>
          </w:tcPr>
          <w:p w:rsidR="00102175" w:rsidRDefault="00102175" w:rsidP="00102175">
            <w:pPr>
              <w:tabs>
                <w:tab w:val="left" w:pos="2988"/>
              </w:tabs>
              <w:rPr>
                <w:lang w:val="bg-BG"/>
              </w:rPr>
            </w:pPr>
            <w:r>
              <w:rPr>
                <w:lang w:val="bg-BG"/>
              </w:rPr>
              <w:t>Няма светлинен индикатор</w:t>
            </w:r>
          </w:p>
        </w:tc>
        <w:tc>
          <w:tcPr>
            <w:tcW w:w="3117" w:type="dxa"/>
          </w:tcPr>
          <w:p w:rsidR="00102175" w:rsidRDefault="00102175" w:rsidP="00102175">
            <w:pPr>
              <w:pStyle w:val="a3"/>
              <w:numPr>
                <w:ilvl w:val="0"/>
                <w:numId w:val="11"/>
              </w:numPr>
              <w:tabs>
                <w:tab w:val="left" w:pos="2988"/>
              </w:tabs>
              <w:rPr>
                <w:lang w:val="bg-BG"/>
              </w:rPr>
            </w:pPr>
            <w:r>
              <w:rPr>
                <w:lang w:val="bg-BG"/>
              </w:rPr>
              <w:t>Повреда във вътрешната верига.</w:t>
            </w:r>
          </w:p>
          <w:p w:rsidR="00102175" w:rsidRPr="00102175" w:rsidRDefault="00102175" w:rsidP="00102175">
            <w:pPr>
              <w:pStyle w:val="a3"/>
              <w:numPr>
                <w:ilvl w:val="0"/>
                <w:numId w:val="11"/>
              </w:numPr>
              <w:tabs>
                <w:tab w:val="left" w:pos="2988"/>
              </w:tabs>
              <w:rPr>
                <w:lang w:val="bg-BG"/>
              </w:rPr>
            </w:pPr>
            <w:r>
              <w:rPr>
                <w:lang w:val="bg-BG"/>
              </w:rPr>
              <w:t>Захранването не е включено</w:t>
            </w:r>
          </w:p>
        </w:tc>
        <w:tc>
          <w:tcPr>
            <w:tcW w:w="3117" w:type="dxa"/>
          </w:tcPr>
          <w:p w:rsidR="00102175" w:rsidRDefault="00317431" w:rsidP="00317431">
            <w:pPr>
              <w:pStyle w:val="a3"/>
              <w:numPr>
                <w:ilvl w:val="0"/>
                <w:numId w:val="15"/>
              </w:numPr>
              <w:tabs>
                <w:tab w:val="left" w:pos="2988"/>
              </w:tabs>
              <w:rPr>
                <w:lang w:val="bg-BG"/>
              </w:rPr>
            </w:pPr>
            <w:r>
              <w:rPr>
                <w:lang w:val="bg-BG"/>
              </w:rPr>
              <w:t>Уведомете поддържащият гаранционен сервиз.</w:t>
            </w:r>
          </w:p>
          <w:p w:rsidR="00317431" w:rsidRPr="00317431" w:rsidRDefault="00317431" w:rsidP="00317431">
            <w:pPr>
              <w:pStyle w:val="a3"/>
              <w:numPr>
                <w:ilvl w:val="0"/>
                <w:numId w:val="15"/>
              </w:numPr>
              <w:tabs>
                <w:tab w:val="left" w:pos="2988"/>
              </w:tabs>
              <w:rPr>
                <w:lang w:val="bg-BG"/>
              </w:rPr>
            </w:pPr>
            <w:r>
              <w:rPr>
                <w:lang w:val="bg-BG"/>
              </w:rPr>
              <w:t>Проверете дали захранващата линия е нормална</w:t>
            </w:r>
          </w:p>
        </w:tc>
      </w:tr>
      <w:tr w:rsidR="00102175" w:rsidTr="00102175">
        <w:tc>
          <w:tcPr>
            <w:tcW w:w="3116" w:type="dxa"/>
          </w:tcPr>
          <w:p w:rsidR="00102175" w:rsidRDefault="00102175" w:rsidP="00102175">
            <w:pPr>
              <w:tabs>
                <w:tab w:val="left" w:pos="2988"/>
              </w:tabs>
              <w:rPr>
                <w:lang w:val="bg-BG"/>
              </w:rPr>
            </w:pPr>
            <w:r>
              <w:rPr>
                <w:lang w:val="bg-BG"/>
              </w:rPr>
              <w:t>Ниска температура на водата (Индикаторът за нагряване не свети)</w:t>
            </w:r>
          </w:p>
        </w:tc>
        <w:tc>
          <w:tcPr>
            <w:tcW w:w="3117" w:type="dxa"/>
          </w:tcPr>
          <w:p w:rsidR="00102175" w:rsidRDefault="00102175" w:rsidP="00102175">
            <w:pPr>
              <w:pStyle w:val="a3"/>
              <w:numPr>
                <w:ilvl w:val="0"/>
                <w:numId w:val="12"/>
              </w:numPr>
              <w:tabs>
                <w:tab w:val="left" w:pos="2988"/>
              </w:tabs>
              <w:rPr>
                <w:lang w:val="bg-BG"/>
              </w:rPr>
            </w:pPr>
            <w:r>
              <w:rPr>
                <w:lang w:val="bg-BG"/>
              </w:rPr>
              <w:t xml:space="preserve">Зададената температура е твърде ниска </w:t>
            </w:r>
          </w:p>
          <w:p w:rsidR="00102175" w:rsidRDefault="00317431" w:rsidP="00102175">
            <w:pPr>
              <w:pStyle w:val="a3"/>
              <w:numPr>
                <w:ilvl w:val="0"/>
                <w:numId w:val="12"/>
              </w:numPr>
              <w:tabs>
                <w:tab w:val="left" w:pos="2988"/>
              </w:tabs>
              <w:rPr>
                <w:lang w:val="bg-BG"/>
              </w:rPr>
            </w:pPr>
            <w:r>
              <w:rPr>
                <w:lang w:val="bg-BG"/>
              </w:rPr>
              <w:t>Повреда във вътрешната верига</w:t>
            </w:r>
          </w:p>
          <w:p w:rsidR="00317431" w:rsidRPr="00102175" w:rsidRDefault="00317431" w:rsidP="00102175">
            <w:pPr>
              <w:pStyle w:val="a3"/>
              <w:numPr>
                <w:ilvl w:val="0"/>
                <w:numId w:val="12"/>
              </w:numPr>
              <w:tabs>
                <w:tab w:val="left" w:pos="2988"/>
              </w:tabs>
              <w:rPr>
                <w:lang w:val="bg-BG"/>
              </w:rPr>
            </w:pPr>
            <w:r>
              <w:rPr>
                <w:lang w:val="bg-BG"/>
              </w:rPr>
              <w:t>Повреда в термостата</w:t>
            </w:r>
          </w:p>
        </w:tc>
        <w:tc>
          <w:tcPr>
            <w:tcW w:w="3117" w:type="dxa"/>
          </w:tcPr>
          <w:p w:rsidR="00102175" w:rsidRDefault="00317431" w:rsidP="00317431">
            <w:pPr>
              <w:pStyle w:val="a3"/>
              <w:numPr>
                <w:ilvl w:val="0"/>
                <w:numId w:val="16"/>
              </w:numPr>
              <w:tabs>
                <w:tab w:val="left" w:pos="2988"/>
              </w:tabs>
              <w:rPr>
                <w:lang w:val="bg-BG"/>
              </w:rPr>
            </w:pPr>
            <w:r>
              <w:rPr>
                <w:lang w:val="bg-BG"/>
              </w:rPr>
              <w:t>Увеличете зададената стойност на температурата.</w:t>
            </w:r>
          </w:p>
          <w:p w:rsidR="00317431" w:rsidRDefault="00317431" w:rsidP="00317431">
            <w:pPr>
              <w:pStyle w:val="a3"/>
              <w:numPr>
                <w:ilvl w:val="0"/>
                <w:numId w:val="16"/>
              </w:numPr>
              <w:tabs>
                <w:tab w:val="left" w:pos="2988"/>
              </w:tabs>
              <w:rPr>
                <w:lang w:val="bg-BG"/>
              </w:rPr>
            </w:pPr>
            <w:r>
              <w:rPr>
                <w:lang w:val="bg-BG"/>
              </w:rPr>
              <w:t>Проверете дали няма проблем със захранването.</w:t>
            </w:r>
          </w:p>
          <w:p w:rsidR="00317431" w:rsidRPr="00317431" w:rsidRDefault="00317431" w:rsidP="00317431">
            <w:pPr>
              <w:pStyle w:val="a3"/>
              <w:numPr>
                <w:ilvl w:val="0"/>
                <w:numId w:val="16"/>
              </w:numPr>
              <w:tabs>
                <w:tab w:val="left" w:pos="2988"/>
              </w:tabs>
              <w:rPr>
                <w:lang w:val="bg-BG"/>
              </w:rPr>
            </w:pPr>
            <w:r>
              <w:rPr>
                <w:lang w:val="bg-BG"/>
              </w:rPr>
              <w:t>Уведомете поддържащият гаранционен сервиз.</w:t>
            </w:r>
          </w:p>
        </w:tc>
      </w:tr>
      <w:tr w:rsidR="00102175" w:rsidTr="00102175">
        <w:tc>
          <w:tcPr>
            <w:tcW w:w="3116" w:type="dxa"/>
          </w:tcPr>
          <w:p w:rsidR="00102175" w:rsidRDefault="00102175" w:rsidP="00102175">
            <w:pPr>
              <w:tabs>
                <w:tab w:val="left" w:pos="2988"/>
              </w:tabs>
              <w:rPr>
                <w:lang w:val="bg-BG"/>
              </w:rPr>
            </w:pPr>
            <w:r>
              <w:rPr>
                <w:lang w:val="bg-BG"/>
              </w:rPr>
              <w:t xml:space="preserve">Ниска температура на водата ( Индикаторната </w:t>
            </w:r>
            <w:proofErr w:type="spellStart"/>
            <w:r>
              <w:rPr>
                <w:lang w:val="bg-BG"/>
              </w:rPr>
              <w:t>лампичка</w:t>
            </w:r>
            <w:proofErr w:type="spellEnd"/>
            <w:r>
              <w:rPr>
                <w:lang w:val="bg-BG"/>
              </w:rPr>
              <w:t xml:space="preserve"> свети) </w:t>
            </w:r>
          </w:p>
        </w:tc>
        <w:tc>
          <w:tcPr>
            <w:tcW w:w="3117" w:type="dxa"/>
          </w:tcPr>
          <w:p w:rsidR="00102175" w:rsidRDefault="00317431" w:rsidP="00317431">
            <w:pPr>
              <w:pStyle w:val="a3"/>
              <w:numPr>
                <w:ilvl w:val="0"/>
                <w:numId w:val="13"/>
              </w:numPr>
              <w:tabs>
                <w:tab w:val="left" w:pos="2988"/>
              </w:tabs>
              <w:rPr>
                <w:lang w:val="bg-BG"/>
              </w:rPr>
            </w:pPr>
            <w:r>
              <w:rPr>
                <w:lang w:val="bg-BG"/>
              </w:rPr>
              <w:t>Кратко време за нагряване</w:t>
            </w:r>
          </w:p>
          <w:p w:rsidR="00317431" w:rsidRDefault="00317431" w:rsidP="00317431">
            <w:pPr>
              <w:pStyle w:val="a3"/>
              <w:numPr>
                <w:ilvl w:val="0"/>
                <w:numId w:val="13"/>
              </w:numPr>
              <w:tabs>
                <w:tab w:val="left" w:pos="2988"/>
              </w:tabs>
              <w:rPr>
                <w:lang w:val="bg-BG"/>
              </w:rPr>
            </w:pPr>
            <w:r>
              <w:rPr>
                <w:lang w:val="bg-BG"/>
              </w:rPr>
              <w:t>Неизправност на смесителния вентил</w:t>
            </w:r>
          </w:p>
          <w:p w:rsidR="00317431" w:rsidRDefault="00317431" w:rsidP="00317431">
            <w:pPr>
              <w:pStyle w:val="a3"/>
              <w:numPr>
                <w:ilvl w:val="0"/>
                <w:numId w:val="13"/>
              </w:numPr>
              <w:tabs>
                <w:tab w:val="left" w:pos="2988"/>
              </w:tabs>
              <w:rPr>
                <w:lang w:val="bg-BG"/>
              </w:rPr>
            </w:pPr>
            <w:r>
              <w:rPr>
                <w:lang w:val="bg-BG"/>
              </w:rPr>
              <w:t xml:space="preserve">Повреда по </w:t>
            </w:r>
            <w:proofErr w:type="spellStart"/>
            <w:r>
              <w:rPr>
                <w:lang w:val="bg-BG"/>
              </w:rPr>
              <w:t>ел.нагревателна</w:t>
            </w:r>
            <w:proofErr w:type="spellEnd"/>
            <w:r>
              <w:rPr>
                <w:lang w:val="bg-BG"/>
              </w:rPr>
              <w:t xml:space="preserve"> тръба</w:t>
            </w:r>
          </w:p>
          <w:p w:rsidR="00317431" w:rsidRPr="00317431" w:rsidRDefault="00317431" w:rsidP="00317431">
            <w:pPr>
              <w:pStyle w:val="a3"/>
              <w:numPr>
                <w:ilvl w:val="0"/>
                <w:numId w:val="13"/>
              </w:numPr>
              <w:tabs>
                <w:tab w:val="left" w:pos="2988"/>
              </w:tabs>
              <w:rPr>
                <w:lang w:val="bg-BG"/>
              </w:rPr>
            </w:pPr>
            <w:r>
              <w:rPr>
                <w:lang w:val="bg-BG"/>
              </w:rPr>
              <w:lastRenderedPageBreak/>
              <w:t>Повреда във вътрешната верига</w:t>
            </w:r>
          </w:p>
        </w:tc>
        <w:tc>
          <w:tcPr>
            <w:tcW w:w="3117" w:type="dxa"/>
          </w:tcPr>
          <w:p w:rsidR="00102175" w:rsidRDefault="00102175" w:rsidP="00102175">
            <w:pPr>
              <w:tabs>
                <w:tab w:val="left" w:pos="2988"/>
              </w:tabs>
              <w:rPr>
                <w:lang w:val="bg-BG"/>
              </w:rPr>
            </w:pPr>
          </w:p>
        </w:tc>
      </w:tr>
      <w:tr w:rsidR="00102175" w:rsidTr="00102175">
        <w:tc>
          <w:tcPr>
            <w:tcW w:w="3116" w:type="dxa"/>
          </w:tcPr>
          <w:p w:rsidR="00102175" w:rsidRDefault="00102175" w:rsidP="00102175">
            <w:pPr>
              <w:tabs>
                <w:tab w:val="left" w:pos="2988"/>
              </w:tabs>
              <w:rPr>
                <w:lang w:val="bg-BG"/>
              </w:rPr>
            </w:pPr>
            <w:r>
              <w:rPr>
                <w:lang w:val="bg-BG"/>
              </w:rPr>
              <w:lastRenderedPageBreak/>
              <w:t>Изтичане на вода</w:t>
            </w:r>
          </w:p>
        </w:tc>
        <w:tc>
          <w:tcPr>
            <w:tcW w:w="3117" w:type="dxa"/>
          </w:tcPr>
          <w:p w:rsidR="00102175" w:rsidRDefault="00317431" w:rsidP="00317431">
            <w:pPr>
              <w:pStyle w:val="a3"/>
              <w:numPr>
                <w:ilvl w:val="0"/>
                <w:numId w:val="14"/>
              </w:numPr>
              <w:tabs>
                <w:tab w:val="left" w:pos="2988"/>
              </w:tabs>
              <w:rPr>
                <w:lang w:val="bg-BG"/>
              </w:rPr>
            </w:pPr>
            <w:r>
              <w:rPr>
                <w:lang w:val="bg-BG"/>
              </w:rPr>
              <w:t>Вътрешният резервоар не е добре затворен</w:t>
            </w:r>
          </w:p>
          <w:p w:rsidR="00317431" w:rsidRPr="00317431" w:rsidRDefault="00317431" w:rsidP="00317431">
            <w:pPr>
              <w:pStyle w:val="a3"/>
              <w:numPr>
                <w:ilvl w:val="0"/>
                <w:numId w:val="14"/>
              </w:numPr>
              <w:tabs>
                <w:tab w:val="left" w:pos="2988"/>
              </w:tabs>
              <w:rPr>
                <w:lang w:val="bg-BG"/>
              </w:rPr>
            </w:pPr>
            <w:r>
              <w:rPr>
                <w:lang w:val="bg-BG"/>
              </w:rPr>
              <w:t>Вътрешният резервоар тече</w:t>
            </w:r>
          </w:p>
        </w:tc>
        <w:tc>
          <w:tcPr>
            <w:tcW w:w="3117" w:type="dxa"/>
          </w:tcPr>
          <w:p w:rsidR="00102175" w:rsidRDefault="00102175" w:rsidP="00102175">
            <w:pPr>
              <w:tabs>
                <w:tab w:val="left" w:pos="2988"/>
              </w:tabs>
              <w:rPr>
                <w:lang w:val="bg-BG"/>
              </w:rPr>
            </w:pPr>
          </w:p>
        </w:tc>
      </w:tr>
    </w:tbl>
    <w:p w:rsidR="00102175" w:rsidRPr="00102175" w:rsidRDefault="00102175" w:rsidP="00102175">
      <w:pPr>
        <w:tabs>
          <w:tab w:val="left" w:pos="2988"/>
        </w:tabs>
        <w:rPr>
          <w:lang w:val="bg-BG"/>
        </w:rPr>
      </w:pPr>
    </w:p>
    <w:p w:rsidR="00CD54AE" w:rsidRPr="00CD54AE" w:rsidRDefault="00CD54AE" w:rsidP="00CD54AE">
      <w:pPr>
        <w:tabs>
          <w:tab w:val="left" w:pos="2988"/>
        </w:tabs>
        <w:rPr>
          <w:lang w:val="bg-BG"/>
        </w:rPr>
      </w:pPr>
    </w:p>
    <w:sectPr w:rsidR="00CD54AE" w:rsidRPr="00CD54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4F4A"/>
    <w:multiLevelType w:val="hybridMultilevel"/>
    <w:tmpl w:val="0DD04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A3204"/>
    <w:multiLevelType w:val="hybridMultilevel"/>
    <w:tmpl w:val="E938B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E0C74"/>
    <w:multiLevelType w:val="hybridMultilevel"/>
    <w:tmpl w:val="AED6E460"/>
    <w:lvl w:ilvl="0" w:tplc="E35AB2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B37B77"/>
    <w:multiLevelType w:val="hybridMultilevel"/>
    <w:tmpl w:val="BB5C2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B3520"/>
    <w:multiLevelType w:val="multilevel"/>
    <w:tmpl w:val="94DE9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4ED5524"/>
    <w:multiLevelType w:val="hybridMultilevel"/>
    <w:tmpl w:val="622CB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00726"/>
    <w:multiLevelType w:val="hybridMultilevel"/>
    <w:tmpl w:val="986E3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404AD"/>
    <w:multiLevelType w:val="hybridMultilevel"/>
    <w:tmpl w:val="3E4C4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5793D"/>
    <w:multiLevelType w:val="hybridMultilevel"/>
    <w:tmpl w:val="21809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02098"/>
    <w:multiLevelType w:val="hybridMultilevel"/>
    <w:tmpl w:val="3E7ED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531DB"/>
    <w:multiLevelType w:val="hybridMultilevel"/>
    <w:tmpl w:val="F5DC9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24462"/>
    <w:multiLevelType w:val="hybridMultilevel"/>
    <w:tmpl w:val="45347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A67C2"/>
    <w:multiLevelType w:val="hybridMultilevel"/>
    <w:tmpl w:val="5DF864DE"/>
    <w:lvl w:ilvl="0" w:tplc="564C1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E22762"/>
    <w:multiLevelType w:val="hybridMultilevel"/>
    <w:tmpl w:val="29D40FEA"/>
    <w:lvl w:ilvl="0" w:tplc="64964C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F3B18"/>
    <w:multiLevelType w:val="hybridMultilevel"/>
    <w:tmpl w:val="E5603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30FE2"/>
    <w:multiLevelType w:val="multilevel"/>
    <w:tmpl w:val="D4B26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13"/>
  </w:num>
  <w:num w:numId="5">
    <w:abstractNumId w:val="3"/>
  </w:num>
  <w:num w:numId="6">
    <w:abstractNumId w:val="12"/>
  </w:num>
  <w:num w:numId="7">
    <w:abstractNumId w:val="2"/>
  </w:num>
  <w:num w:numId="8">
    <w:abstractNumId w:val="4"/>
  </w:num>
  <w:num w:numId="9">
    <w:abstractNumId w:val="14"/>
  </w:num>
  <w:num w:numId="10">
    <w:abstractNumId w:val="5"/>
  </w:num>
  <w:num w:numId="11">
    <w:abstractNumId w:val="7"/>
  </w:num>
  <w:num w:numId="12">
    <w:abstractNumId w:val="11"/>
  </w:num>
  <w:num w:numId="13">
    <w:abstractNumId w:val="8"/>
  </w:num>
  <w:num w:numId="14">
    <w:abstractNumId w:val="6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82"/>
    <w:rsid w:val="00102175"/>
    <w:rsid w:val="001661D8"/>
    <w:rsid w:val="00317431"/>
    <w:rsid w:val="00442968"/>
    <w:rsid w:val="00511676"/>
    <w:rsid w:val="00570DFA"/>
    <w:rsid w:val="00593DAA"/>
    <w:rsid w:val="0063680E"/>
    <w:rsid w:val="006A6070"/>
    <w:rsid w:val="006E18C1"/>
    <w:rsid w:val="00AA79E0"/>
    <w:rsid w:val="00AB483D"/>
    <w:rsid w:val="00B413FF"/>
    <w:rsid w:val="00BA2BEB"/>
    <w:rsid w:val="00BB1282"/>
    <w:rsid w:val="00BB6AEA"/>
    <w:rsid w:val="00C560CC"/>
    <w:rsid w:val="00CA4836"/>
    <w:rsid w:val="00CD54AE"/>
    <w:rsid w:val="00DE712C"/>
    <w:rsid w:val="00FC5606"/>
    <w:rsid w:val="00FD04E7"/>
    <w:rsid w:val="00FF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848F"/>
  <w15:chartTrackingRefBased/>
  <w15:docId w15:val="{57B90297-311F-4829-B08C-664DE8C0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8C1"/>
    <w:pPr>
      <w:ind w:left="720"/>
      <w:contextualSpacing/>
    </w:pPr>
  </w:style>
  <w:style w:type="table" w:styleId="a4">
    <w:name w:val="Table Grid"/>
    <w:basedOn w:val="a1"/>
    <w:uiPriority w:val="39"/>
    <w:rsid w:val="0059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2477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ALLMAG</cp:lastModifiedBy>
  <cp:revision>5</cp:revision>
  <dcterms:created xsi:type="dcterms:W3CDTF">2025-06-14T11:26:00Z</dcterms:created>
  <dcterms:modified xsi:type="dcterms:W3CDTF">2025-06-17T07:17:00Z</dcterms:modified>
</cp:coreProperties>
</file>